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E9" w:rsidRPr="00064CFE" w:rsidRDefault="009A63E9" w:rsidP="007537F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64CFE">
        <w:rPr>
          <w:rFonts w:asciiTheme="minorHAnsi" w:hAnsiTheme="minorHAnsi" w:cstheme="minorHAnsi"/>
          <w:b/>
          <w:sz w:val="18"/>
          <w:szCs w:val="18"/>
        </w:rPr>
        <w:t>Károli Gáspár Református Egyetem</w:t>
      </w:r>
    </w:p>
    <w:p w:rsidR="00B614A3" w:rsidRPr="00064CFE" w:rsidRDefault="007537F7" w:rsidP="007537F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64CFE">
        <w:rPr>
          <w:rFonts w:asciiTheme="minorHAnsi" w:hAnsiTheme="minorHAnsi" w:cstheme="minorHAnsi"/>
          <w:b/>
          <w:sz w:val="18"/>
          <w:szCs w:val="18"/>
        </w:rPr>
        <w:t>Értékalapú vállalati humánerőforrás gazdálkodás</w:t>
      </w:r>
    </w:p>
    <w:p w:rsidR="007537F7" w:rsidRPr="00064CFE" w:rsidRDefault="00314864" w:rsidP="007537F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K</w:t>
      </w:r>
      <w:r w:rsidR="00CE6491" w:rsidRPr="00064CFE">
        <w:rPr>
          <w:rFonts w:asciiTheme="minorHAnsi" w:hAnsiTheme="minorHAnsi" w:cstheme="minorHAnsi"/>
          <w:b/>
          <w:sz w:val="18"/>
          <w:szCs w:val="18"/>
        </w:rPr>
        <w:t>érdések</w:t>
      </w:r>
      <w:r>
        <w:rPr>
          <w:rFonts w:asciiTheme="minorHAnsi" w:hAnsiTheme="minorHAnsi" w:cstheme="minorHAnsi"/>
          <w:b/>
          <w:sz w:val="18"/>
          <w:szCs w:val="18"/>
        </w:rPr>
        <w:t xml:space="preserve"> a felkészüléshez, </w:t>
      </w:r>
      <w:r w:rsidR="00CE6491" w:rsidRPr="00064CFE">
        <w:rPr>
          <w:rFonts w:asciiTheme="minorHAnsi" w:hAnsiTheme="minorHAnsi" w:cstheme="minorHAnsi"/>
          <w:b/>
          <w:sz w:val="18"/>
          <w:szCs w:val="18"/>
        </w:rPr>
        <w:t>irodalom</w:t>
      </w:r>
    </w:p>
    <w:p w:rsidR="00711741" w:rsidRPr="00064CFE" w:rsidRDefault="00711741" w:rsidP="0071174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11741" w:rsidRPr="00064CFE" w:rsidRDefault="00711741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 xml:space="preserve">A munkahelyi légkör jelentősége. </w:t>
      </w:r>
      <w:r w:rsidR="00511A58" w:rsidRPr="00064CFE">
        <w:rPr>
          <w:rFonts w:asciiTheme="minorHAnsi" w:hAnsiTheme="minorHAnsi" w:cstheme="minorHAnsi"/>
          <w:sz w:val="18"/>
          <w:szCs w:val="18"/>
        </w:rPr>
        <w:t>(Ea, Goleman et al.</w:t>
      </w:r>
      <w:r w:rsidR="00BC3407" w:rsidRPr="00064CFE">
        <w:rPr>
          <w:rFonts w:asciiTheme="minorHAnsi" w:hAnsiTheme="minorHAnsi" w:cstheme="minorHAnsi"/>
          <w:sz w:val="18"/>
          <w:szCs w:val="18"/>
        </w:rPr>
        <w:t>, 25-41.</w:t>
      </w:r>
      <w:r w:rsidR="00DC32CB">
        <w:rPr>
          <w:rFonts w:asciiTheme="minorHAnsi" w:hAnsiTheme="minorHAnsi" w:cstheme="minorHAnsi"/>
          <w:sz w:val="18"/>
          <w:szCs w:val="18"/>
        </w:rPr>
        <w:t>, 201-220.</w:t>
      </w:r>
      <w:r w:rsidR="00511A58" w:rsidRPr="00064CFE">
        <w:rPr>
          <w:rFonts w:asciiTheme="minorHAnsi" w:hAnsiTheme="minorHAnsi" w:cstheme="minorHAnsi"/>
          <w:sz w:val="18"/>
          <w:szCs w:val="18"/>
        </w:rPr>
        <w:t xml:space="preserve">) </w:t>
      </w:r>
      <w:r w:rsidRPr="00064CFE">
        <w:rPr>
          <w:rFonts w:asciiTheme="minorHAnsi" w:hAnsiTheme="minorHAnsi" w:cstheme="minorHAnsi"/>
          <w:sz w:val="18"/>
          <w:szCs w:val="18"/>
        </w:rPr>
        <w:t xml:space="preserve">A munkatársak odaadó magatartásának </w:t>
      </w:r>
      <w:r w:rsidR="00CE6628" w:rsidRPr="00064CFE">
        <w:rPr>
          <w:rFonts w:asciiTheme="minorHAnsi" w:hAnsiTheme="minorHAnsi" w:cstheme="minorHAnsi"/>
          <w:sz w:val="18"/>
          <w:szCs w:val="18"/>
        </w:rPr>
        <w:t xml:space="preserve">jellemzői, </w:t>
      </w:r>
      <w:r w:rsidRPr="00064CFE">
        <w:rPr>
          <w:rFonts w:asciiTheme="minorHAnsi" w:hAnsiTheme="minorHAnsi" w:cstheme="minorHAnsi"/>
          <w:sz w:val="18"/>
          <w:szCs w:val="18"/>
        </w:rPr>
        <w:t>hatása, megnyil</w:t>
      </w:r>
      <w:r w:rsidR="00CE6628" w:rsidRPr="00064CFE">
        <w:rPr>
          <w:rFonts w:asciiTheme="minorHAnsi" w:hAnsiTheme="minorHAnsi" w:cstheme="minorHAnsi"/>
          <w:sz w:val="18"/>
          <w:szCs w:val="18"/>
        </w:rPr>
        <w:t>vánulásai</w:t>
      </w:r>
      <w:r w:rsidR="00EA4C8D" w:rsidRPr="00064CFE">
        <w:rPr>
          <w:rFonts w:asciiTheme="minorHAnsi" w:hAnsiTheme="minorHAnsi" w:cstheme="minorHAnsi"/>
          <w:sz w:val="18"/>
          <w:szCs w:val="18"/>
        </w:rPr>
        <w:t>.</w:t>
      </w:r>
      <w:r w:rsidR="00BB61EF" w:rsidRPr="00064CFE">
        <w:rPr>
          <w:rFonts w:asciiTheme="minorHAnsi" w:hAnsiTheme="minorHAnsi" w:cstheme="minorHAnsi"/>
          <w:sz w:val="18"/>
          <w:szCs w:val="18"/>
        </w:rPr>
        <w:t xml:space="preserve"> (Ea)</w:t>
      </w:r>
    </w:p>
    <w:p w:rsidR="00711741" w:rsidRPr="00064CFE" w:rsidRDefault="00711741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11741" w:rsidRPr="00064CFE" w:rsidRDefault="00711741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>Hogyan értelmezzük az érték</w:t>
      </w:r>
      <w:r w:rsidR="00F85674" w:rsidRPr="00064CFE">
        <w:rPr>
          <w:rFonts w:asciiTheme="minorHAnsi" w:hAnsiTheme="minorHAnsi" w:cstheme="minorHAnsi"/>
          <w:sz w:val="18"/>
          <w:szCs w:val="18"/>
        </w:rPr>
        <w:t>vezéreltséget</w:t>
      </w:r>
      <w:r w:rsidR="00511A58" w:rsidRPr="00064CFE">
        <w:rPr>
          <w:rFonts w:asciiTheme="minorHAnsi" w:hAnsiTheme="minorHAnsi" w:cstheme="minorHAnsi"/>
          <w:sz w:val="18"/>
          <w:szCs w:val="18"/>
        </w:rPr>
        <w:t xml:space="preserve">, ezen belül a </w:t>
      </w:r>
      <w:r w:rsidR="00CE6628" w:rsidRPr="00064CFE">
        <w:rPr>
          <w:rFonts w:asciiTheme="minorHAnsi" w:hAnsiTheme="minorHAnsi" w:cstheme="minorHAnsi"/>
          <w:sz w:val="18"/>
          <w:szCs w:val="18"/>
        </w:rPr>
        <w:t xml:space="preserve">pozitív értékvezéreltséget </w:t>
      </w:r>
      <w:r w:rsidRPr="00064CFE">
        <w:rPr>
          <w:rFonts w:asciiTheme="minorHAnsi" w:hAnsiTheme="minorHAnsi" w:cstheme="minorHAnsi"/>
          <w:sz w:val="18"/>
          <w:szCs w:val="18"/>
        </w:rPr>
        <w:t>a szervezetek</w:t>
      </w:r>
      <w:r w:rsidR="00CE6628" w:rsidRPr="00064CFE">
        <w:rPr>
          <w:rFonts w:asciiTheme="minorHAnsi" w:hAnsiTheme="minorHAnsi" w:cstheme="minorHAnsi"/>
          <w:sz w:val="18"/>
          <w:szCs w:val="18"/>
        </w:rPr>
        <w:t>ben</w:t>
      </w:r>
      <w:r w:rsidRPr="00064CFE">
        <w:rPr>
          <w:rFonts w:asciiTheme="minorHAnsi" w:hAnsiTheme="minorHAnsi" w:cstheme="minorHAnsi"/>
          <w:sz w:val="18"/>
          <w:szCs w:val="18"/>
        </w:rPr>
        <w:t xml:space="preserve">? </w:t>
      </w:r>
      <w:r w:rsidR="00CE6628" w:rsidRPr="00064CFE">
        <w:rPr>
          <w:rFonts w:asciiTheme="minorHAnsi" w:hAnsiTheme="minorHAnsi" w:cstheme="minorHAnsi"/>
          <w:sz w:val="18"/>
          <w:szCs w:val="18"/>
        </w:rPr>
        <w:t>Milyen tényezők befolyásolják</w:t>
      </w:r>
      <w:r w:rsidR="00F85674" w:rsidRPr="00064CFE">
        <w:rPr>
          <w:rFonts w:asciiTheme="minorHAnsi" w:hAnsiTheme="minorHAnsi" w:cstheme="minorHAnsi"/>
          <w:sz w:val="18"/>
          <w:szCs w:val="18"/>
        </w:rPr>
        <w:t xml:space="preserve"> az értékvezéreltséget</w:t>
      </w:r>
      <w:r w:rsidR="00CE6628" w:rsidRPr="00064CFE">
        <w:rPr>
          <w:rFonts w:asciiTheme="minorHAnsi" w:hAnsiTheme="minorHAnsi" w:cstheme="minorHAnsi"/>
          <w:sz w:val="18"/>
          <w:szCs w:val="18"/>
        </w:rPr>
        <w:t xml:space="preserve">? Milyen főbb vonatkozásokban </w:t>
      </w:r>
      <w:r w:rsidR="00F85674" w:rsidRPr="00064CFE">
        <w:rPr>
          <w:rFonts w:asciiTheme="minorHAnsi" w:hAnsiTheme="minorHAnsi" w:cstheme="minorHAnsi"/>
          <w:sz w:val="18"/>
          <w:szCs w:val="18"/>
        </w:rPr>
        <w:t xml:space="preserve">azonosítunk értékeket </w:t>
      </w:r>
      <w:r w:rsidR="00CE6628" w:rsidRPr="00064CFE">
        <w:rPr>
          <w:rFonts w:asciiTheme="minorHAnsi" w:hAnsiTheme="minorHAnsi" w:cstheme="minorHAnsi"/>
          <w:sz w:val="18"/>
          <w:szCs w:val="18"/>
        </w:rPr>
        <w:t>a szervezetekben?</w:t>
      </w:r>
      <w:r w:rsidR="00F85674" w:rsidRPr="00064CFE">
        <w:rPr>
          <w:rFonts w:asciiTheme="minorHAnsi" w:hAnsiTheme="minorHAnsi" w:cstheme="minorHAnsi"/>
          <w:sz w:val="18"/>
          <w:szCs w:val="18"/>
        </w:rPr>
        <w:t xml:space="preserve"> Ismertesse</w:t>
      </w:r>
      <w:r w:rsidR="006F7EFA" w:rsidRPr="00064CFE">
        <w:rPr>
          <w:rFonts w:asciiTheme="minorHAnsi" w:hAnsiTheme="minorHAnsi" w:cstheme="minorHAnsi"/>
          <w:sz w:val="18"/>
          <w:szCs w:val="18"/>
        </w:rPr>
        <w:t>n</w:t>
      </w:r>
      <w:r w:rsidR="00F85674" w:rsidRPr="00064CFE">
        <w:rPr>
          <w:rFonts w:asciiTheme="minorHAnsi" w:hAnsiTheme="minorHAnsi" w:cstheme="minorHAnsi"/>
          <w:sz w:val="18"/>
          <w:szCs w:val="18"/>
        </w:rPr>
        <w:t xml:space="preserve"> a vezetés, EEM jellegére vonatkozó sajátos értékeket!</w:t>
      </w:r>
      <w:r w:rsidR="00CE6628" w:rsidRPr="00064CFE">
        <w:rPr>
          <w:rFonts w:asciiTheme="minorHAnsi" w:hAnsiTheme="minorHAnsi" w:cstheme="minorHAnsi"/>
          <w:sz w:val="18"/>
          <w:szCs w:val="18"/>
        </w:rPr>
        <w:t xml:space="preserve"> </w:t>
      </w:r>
      <w:r w:rsidR="00BB61EF" w:rsidRPr="00064CFE">
        <w:rPr>
          <w:rFonts w:asciiTheme="minorHAnsi" w:hAnsiTheme="minorHAnsi" w:cstheme="minorHAnsi"/>
          <w:sz w:val="18"/>
          <w:szCs w:val="18"/>
        </w:rPr>
        <w:t>(Ea</w:t>
      </w:r>
      <w:r w:rsidR="00985C5C" w:rsidRPr="00064CFE">
        <w:rPr>
          <w:rFonts w:asciiTheme="minorHAnsi" w:hAnsiTheme="minorHAnsi" w:cstheme="minorHAnsi"/>
          <w:sz w:val="18"/>
          <w:szCs w:val="18"/>
        </w:rPr>
        <w:t>, Pulay, Hogyan tehetek szert vezetői tekintélyre? c. fejezet</w:t>
      </w:r>
      <w:r w:rsidR="00BB61EF" w:rsidRPr="00064CFE">
        <w:rPr>
          <w:rFonts w:asciiTheme="minorHAnsi" w:hAnsiTheme="minorHAnsi" w:cstheme="minorHAnsi"/>
          <w:sz w:val="18"/>
          <w:szCs w:val="18"/>
        </w:rPr>
        <w:t>)</w:t>
      </w:r>
    </w:p>
    <w:p w:rsidR="007537F7" w:rsidRPr="00064CFE" w:rsidRDefault="007537F7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222DF" w:rsidRPr="00064CFE" w:rsidRDefault="00756C04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 xml:space="preserve">Soroljon fel példákat a dolgozók munkakörrel </w:t>
      </w:r>
      <w:r w:rsidR="00406A75" w:rsidRPr="00064CFE">
        <w:rPr>
          <w:rFonts w:asciiTheme="minorHAnsi" w:hAnsiTheme="minorHAnsi" w:cstheme="minorHAnsi"/>
          <w:sz w:val="18"/>
          <w:szCs w:val="18"/>
        </w:rPr>
        <w:t xml:space="preserve">(munkavégzéssel) </w:t>
      </w:r>
      <w:r w:rsidRPr="00064CFE">
        <w:rPr>
          <w:rFonts w:asciiTheme="minorHAnsi" w:hAnsiTheme="minorHAnsi" w:cstheme="minorHAnsi"/>
          <w:sz w:val="18"/>
          <w:szCs w:val="18"/>
        </w:rPr>
        <w:t xml:space="preserve">szembeni elvárásaira! </w:t>
      </w:r>
      <w:r w:rsidR="00A1078F" w:rsidRPr="00064CFE">
        <w:rPr>
          <w:rFonts w:asciiTheme="minorHAnsi" w:hAnsiTheme="minorHAnsi" w:cstheme="minorHAnsi"/>
          <w:sz w:val="18"/>
          <w:szCs w:val="18"/>
        </w:rPr>
        <w:t xml:space="preserve">Humanizálás és a külső vagy belső motiválás célszerűsége. (Ea, Bakacsi et al. </w:t>
      </w:r>
      <w:r w:rsidR="00850530" w:rsidRPr="00064CFE">
        <w:rPr>
          <w:rFonts w:asciiTheme="minorHAnsi" w:hAnsiTheme="minorHAnsi" w:cstheme="minorHAnsi"/>
          <w:sz w:val="18"/>
          <w:szCs w:val="18"/>
        </w:rPr>
        <w:t>/</w:t>
      </w:r>
      <w:r w:rsidR="00A1078F" w:rsidRPr="00064CFE">
        <w:rPr>
          <w:rFonts w:asciiTheme="minorHAnsi" w:hAnsiTheme="minorHAnsi" w:cstheme="minorHAnsi"/>
          <w:sz w:val="18"/>
          <w:szCs w:val="18"/>
        </w:rPr>
        <w:t>továbbiakban: Bakacsi</w:t>
      </w:r>
      <w:r w:rsidR="00850530" w:rsidRPr="00064CFE">
        <w:rPr>
          <w:rFonts w:asciiTheme="minorHAnsi" w:hAnsiTheme="minorHAnsi" w:cstheme="minorHAnsi"/>
          <w:sz w:val="18"/>
          <w:szCs w:val="18"/>
        </w:rPr>
        <w:t>/,</w:t>
      </w:r>
      <w:r w:rsidR="00A1078F" w:rsidRPr="00064CFE">
        <w:rPr>
          <w:rFonts w:asciiTheme="minorHAnsi" w:hAnsiTheme="minorHAnsi" w:cstheme="minorHAnsi"/>
          <w:sz w:val="18"/>
          <w:szCs w:val="18"/>
        </w:rPr>
        <w:t xml:space="preserve"> 91-93.) </w:t>
      </w:r>
      <w:r w:rsidR="00F222DF" w:rsidRPr="00064CFE">
        <w:rPr>
          <w:rFonts w:asciiTheme="minorHAnsi" w:hAnsiTheme="minorHAnsi" w:cstheme="minorHAnsi"/>
          <w:sz w:val="18"/>
          <w:szCs w:val="18"/>
        </w:rPr>
        <w:t>Melyek a munkavégzési rendszer kialakításának alapkérdései?</w:t>
      </w:r>
      <w:r w:rsidR="00BB61EF" w:rsidRPr="00064CFE">
        <w:rPr>
          <w:rFonts w:asciiTheme="minorHAnsi" w:hAnsiTheme="minorHAnsi" w:cstheme="minorHAnsi"/>
          <w:sz w:val="18"/>
          <w:szCs w:val="18"/>
        </w:rPr>
        <w:t xml:space="preserve"> (Ea)</w:t>
      </w:r>
    </w:p>
    <w:p w:rsidR="00F222DF" w:rsidRPr="00064CFE" w:rsidRDefault="00F222DF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222DF" w:rsidRPr="00064CFE" w:rsidRDefault="00F222DF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>Mit értünk lineáris, nem lineári</w:t>
      </w:r>
      <w:r w:rsidR="00621840" w:rsidRPr="00064CFE">
        <w:rPr>
          <w:rFonts w:asciiTheme="minorHAnsi" w:hAnsiTheme="minorHAnsi" w:cstheme="minorHAnsi"/>
          <w:sz w:val="18"/>
          <w:szCs w:val="18"/>
        </w:rPr>
        <w:t>s és vegyes kialakulású szervezeti teljesítményen; individualista, rivalizáló, koordinálatlan és együttműködő érdekeltségen/összehangoláson?</w:t>
      </w:r>
      <w:r w:rsidR="00BB61EF" w:rsidRPr="00064CFE">
        <w:rPr>
          <w:rFonts w:asciiTheme="minorHAnsi" w:hAnsiTheme="minorHAnsi" w:cstheme="minorHAnsi"/>
          <w:sz w:val="18"/>
          <w:szCs w:val="18"/>
        </w:rPr>
        <w:t xml:space="preserve"> (Ea, Pulay</w:t>
      </w:r>
      <w:r w:rsidR="00985C5C" w:rsidRPr="00064CFE">
        <w:rPr>
          <w:rFonts w:asciiTheme="minorHAnsi" w:hAnsiTheme="minorHAnsi" w:cstheme="minorHAnsi"/>
          <w:sz w:val="18"/>
          <w:szCs w:val="18"/>
        </w:rPr>
        <w:t>, Hogyan kovácsoljak közösséggé individuumokat? c. fejezet „A szervezeti és az egyéni teljesítmény kapcsolata” és a „Vezetői megközelítésmódok a szervezeti és az egyéni teljesítmények összehangolására” c. alfejezetei</w:t>
      </w:r>
      <w:r w:rsidR="00BB61EF" w:rsidRPr="00064CFE">
        <w:rPr>
          <w:rFonts w:asciiTheme="minorHAnsi" w:hAnsiTheme="minorHAnsi" w:cstheme="minorHAnsi"/>
          <w:sz w:val="18"/>
          <w:szCs w:val="18"/>
        </w:rPr>
        <w:t>)</w:t>
      </w:r>
    </w:p>
    <w:p w:rsidR="00F222DF" w:rsidRPr="00064CFE" w:rsidRDefault="00F222DF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F03F8" w:rsidRPr="00DC32CB" w:rsidRDefault="003B50DC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C32CB">
        <w:rPr>
          <w:rFonts w:asciiTheme="minorHAnsi" w:hAnsiTheme="minorHAnsi" w:cstheme="minorHAnsi"/>
          <w:sz w:val="18"/>
          <w:szCs w:val="18"/>
        </w:rPr>
        <w:t xml:space="preserve">Melyek a </w:t>
      </w:r>
      <w:r w:rsidR="007574CC" w:rsidRPr="00DC32CB">
        <w:rPr>
          <w:rFonts w:asciiTheme="minorHAnsi" w:hAnsiTheme="minorHAnsi" w:cstheme="minorHAnsi"/>
          <w:sz w:val="18"/>
          <w:szCs w:val="18"/>
        </w:rPr>
        <w:t>szakosodás/</w:t>
      </w:r>
      <w:r w:rsidRPr="00DC32CB">
        <w:rPr>
          <w:rFonts w:asciiTheme="minorHAnsi" w:hAnsiTheme="minorHAnsi" w:cstheme="minorHAnsi"/>
          <w:sz w:val="18"/>
          <w:szCs w:val="18"/>
        </w:rPr>
        <w:t>specializáció és a csoportmunka előnyei és hátrányai? (</w:t>
      </w:r>
      <w:r w:rsidR="00A1078F" w:rsidRPr="00DC32CB">
        <w:rPr>
          <w:rFonts w:asciiTheme="minorHAnsi" w:hAnsiTheme="minorHAnsi" w:cstheme="minorHAnsi"/>
          <w:sz w:val="18"/>
          <w:szCs w:val="18"/>
        </w:rPr>
        <w:t xml:space="preserve">Ea, Bakacsi, </w:t>
      </w:r>
      <w:r w:rsidRPr="00DC32CB">
        <w:rPr>
          <w:rFonts w:asciiTheme="minorHAnsi" w:hAnsiTheme="minorHAnsi" w:cstheme="minorHAnsi"/>
          <w:sz w:val="18"/>
          <w:szCs w:val="18"/>
        </w:rPr>
        <w:t>95-96.)</w:t>
      </w:r>
      <w:r w:rsidR="00DC32CB" w:rsidRPr="00DC32CB">
        <w:rPr>
          <w:rFonts w:asciiTheme="minorHAnsi" w:hAnsiTheme="minorHAnsi" w:cstheme="minorHAnsi"/>
          <w:sz w:val="18"/>
          <w:szCs w:val="18"/>
        </w:rPr>
        <w:t xml:space="preserve"> </w:t>
      </w:r>
      <w:r w:rsidR="004F03F8" w:rsidRPr="00DC32CB">
        <w:rPr>
          <w:rFonts w:asciiTheme="minorHAnsi" w:hAnsiTheme="minorHAnsi" w:cstheme="minorHAnsi"/>
          <w:sz w:val="18"/>
          <w:szCs w:val="18"/>
        </w:rPr>
        <w:t>Mit jelent a munkavállalói autonómia, a dolgozói részvétel növelése? (</w:t>
      </w:r>
      <w:r w:rsidR="00A53420" w:rsidRPr="00DC32CB">
        <w:rPr>
          <w:rFonts w:asciiTheme="minorHAnsi" w:hAnsiTheme="minorHAnsi" w:cstheme="minorHAnsi"/>
          <w:sz w:val="18"/>
          <w:szCs w:val="18"/>
        </w:rPr>
        <w:t xml:space="preserve">Bakacsi, </w:t>
      </w:r>
      <w:r w:rsidR="004F03F8" w:rsidRPr="00DC32CB">
        <w:rPr>
          <w:rFonts w:asciiTheme="minorHAnsi" w:hAnsiTheme="minorHAnsi" w:cstheme="minorHAnsi"/>
          <w:sz w:val="18"/>
          <w:szCs w:val="18"/>
        </w:rPr>
        <w:t>97-100.)</w:t>
      </w:r>
    </w:p>
    <w:p w:rsidR="00747984" w:rsidRPr="00064CFE" w:rsidRDefault="00747984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1613C" w:rsidRDefault="0071613C" w:rsidP="0071613C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Jellemezze átfogóan </w:t>
      </w:r>
      <w:r w:rsidRPr="0071613C">
        <w:rPr>
          <w:rFonts w:asciiTheme="minorHAnsi" w:hAnsiTheme="minorHAnsi" w:cstheme="minorHAnsi"/>
          <w:sz w:val="18"/>
          <w:szCs w:val="18"/>
        </w:rPr>
        <w:t>a munkakörök kialakításakor és működtetésekor</w:t>
      </w:r>
      <w:r>
        <w:rPr>
          <w:rFonts w:asciiTheme="minorHAnsi" w:hAnsiTheme="minorHAnsi" w:cstheme="minorHAnsi"/>
          <w:sz w:val="18"/>
          <w:szCs w:val="18"/>
        </w:rPr>
        <w:t xml:space="preserve"> követendő értékszempontokat</w:t>
      </w:r>
      <w:r w:rsidRPr="0071613C">
        <w:rPr>
          <w:rFonts w:asciiTheme="minorHAnsi" w:hAnsiTheme="minorHAnsi" w:cstheme="minorHAnsi"/>
          <w:sz w:val="18"/>
          <w:szCs w:val="18"/>
        </w:rPr>
        <w:t xml:space="preserve"> (a négy kiemelten tárgyalt érték megjelenése a munkaköri témakörben)</w:t>
      </w:r>
      <w:r>
        <w:rPr>
          <w:rFonts w:asciiTheme="minorHAnsi" w:hAnsiTheme="minorHAnsi" w:cstheme="minorHAnsi"/>
          <w:sz w:val="18"/>
          <w:szCs w:val="18"/>
        </w:rPr>
        <w:t>!</w:t>
      </w:r>
      <w:r w:rsidRPr="0071613C">
        <w:rPr>
          <w:rFonts w:asciiTheme="minorHAnsi" w:hAnsiTheme="minorHAnsi" w:cstheme="minorHAnsi"/>
          <w:sz w:val="18"/>
          <w:szCs w:val="18"/>
        </w:rPr>
        <w:t xml:space="preserve"> (Ea) </w:t>
      </w:r>
    </w:p>
    <w:p w:rsidR="0071613C" w:rsidRPr="0071613C" w:rsidRDefault="0071613C" w:rsidP="0071613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67F43" w:rsidRPr="00DC32CB" w:rsidRDefault="00747984" w:rsidP="00467F43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C32CB">
        <w:rPr>
          <w:rFonts w:asciiTheme="minorHAnsi" w:hAnsiTheme="minorHAnsi" w:cstheme="minorHAnsi"/>
          <w:sz w:val="18"/>
          <w:szCs w:val="18"/>
        </w:rPr>
        <w:t>Mi a munkakör változatosság növelés (pl. munkakör bővítés,</w:t>
      </w:r>
      <w:r w:rsidR="00F7364F" w:rsidRPr="00DC32CB">
        <w:rPr>
          <w:rFonts w:asciiTheme="minorHAnsi" w:hAnsiTheme="minorHAnsi" w:cstheme="minorHAnsi"/>
          <w:sz w:val="18"/>
          <w:szCs w:val="18"/>
        </w:rPr>
        <w:t xml:space="preserve"> -rotáció), munkakör gazdagítás? </w:t>
      </w:r>
      <w:r w:rsidRPr="00DC32CB">
        <w:rPr>
          <w:rFonts w:asciiTheme="minorHAnsi" w:hAnsiTheme="minorHAnsi" w:cstheme="minorHAnsi"/>
          <w:sz w:val="18"/>
          <w:szCs w:val="18"/>
        </w:rPr>
        <w:t>(</w:t>
      </w:r>
      <w:r w:rsidR="0034797A" w:rsidRPr="00DC32CB">
        <w:rPr>
          <w:rFonts w:asciiTheme="minorHAnsi" w:hAnsiTheme="minorHAnsi" w:cstheme="minorHAnsi"/>
          <w:sz w:val="18"/>
          <w:szCs w:val="18"/>
        </w:rPr>
        <w:t>Ea, Bakacsi</w:t>
      </w:r>
      <w:r w:rsidR="00985C5C" w:rsidRPr="00DC32CB">
        <w:rPr>
          <w:rFonts w:asciiTheme="minorHAnsi" w:hAnsiTheme="minorHAnsi" w:cstheme="minorHAnsi"/>
          <w:sz w:val="18"/>
          <w:szCs w:val="18"/>
        </w:rPr>
        <w:t>,</w:t>
      </w:r>
      <w:r w:rsidR="0034797A" w:rsidRPr="00DC32CB">
        <w:rPr>
          <w:rFonts w:asciiTheme="minorHAnsi" w:hAnsiTheme="minorHAnsi" w:cstheme="minorHAnsi"/>
          <w:sz w:val="18"/>
          <w:szCs w:val="18"/>
        </w:rPr>
        <w:t xml:space="preserve"> </w:t>
      </w:r>
      <w:r w:rsidRPr="00DC32CB">
        <w:rPr>
          <w:rFonts w:asciiTheme="minorHAnsi" w:hAnsiTheme="minorHAnsi" w:cstheme="minorHAnsi"/>
          <w:sz w:val="18"/>
          <w:szCs w:val="18"/>
        </w:rPr>
        <w:t>123-1</w:t>
      </w:r>
      <w:r w:rsidR="00467F43" w:rsidRPr="00DC32CB">
        <w:rPr>
          <w:rFonts w:asciiTheme="minorHAnsi" w:hAnsiTheme="minorHAnsi" w:cstheme="minorHAnsi"/>
          <w:sz w:val="18"/>
          <w:szCs w:val="18"/>
        </w:rPr>
        <w:t>29.</w:t>
      </w:r>
      <w:r w:rsidRPr="00DC32CB">
        <w:rPr>
          <w:rFonts w:asciiTheme="minorHAnsi" w:hAnsiTheme="minorHAnsi" w:cstheme="minorHAnsi"/>
          <w:sz w:val="18"/>
          <w:szCs w:val="18"/>
        </w:rPr>
        <w:t>)</w:t>
      </w:r>
      <w:r w:rsidR="00A1078F" w:rsidRPr="00DC32CB">
        <w:rPr>
          <w:rFonts w:asciiTheme="minorHAnsi" w:hAnsiTheme="minorHAnsi" w:cstheme="minorHAnsi"/>
          <w:sz w:val="18"/>
          <w:szCs w:val="18"/>
        </w:rPr>
        <w:t xml:space="preserve"> Melyek az alternatív munkaidőrendszerek motivációs hatásai? (Bakacsi, 139-140.)</w:t>
      </w:r>
      <w:r w:rsidR="00DC32CB" w:rsidRPr="00DC32CB">
        <w:rPr>
          <w:rFonts w:asciiTheme="minorHAnsi" w:hAnsiTheme="minorHAnsi" w:cstheme="minorHAnsi"/>
          <w:sz w:val="18"/>
          <w:szCs w:val="18"/>
        </w:rPr>
        <w:t xml:space="preserve"> </w:t>
      </w:r>
      <w:r w:rsidR="00467F43" w:rsidRPr="00DC32CB">
        <w:rPr>
          <w:rFonts w:asciiTheme="minorHAnsi" w:hAnsiTheme="minorHAnsi" w:cstheme="minorHAnsi"/>
          <w:sz w:val="18"/>
          <w:szCs w:val="18"/>
        </w:rPr>
        <w:t>Mi a felhatalmazás (empowerment)? (Ea, Bakacsi</w:t>
      </w:r>
      <w:r w:rsidR="00BC3407" w:rsidRPr="00DC32CB">
        <w:rPr>
          <w:rFonts w:asciiTheme="minorHAnsi" w:hAnsiTheme="minorHAnsi" w:cstheme="minorHAnsi"/>
          <w:sz w:val="18"/>
          <w:szCs w:val="18"/>
        </w:rPr>
        <w:t>,</w:t>
      </w:r>
      <w:r w:rsidR="00467F43" w:rsidRPr="00DC32CB">
        <w:rPr>
          <w:rFonts w:asciiTheme="minorHAnsi" w:hAnsiTheme="minorHAnsi" w:cstheme="minorHAnsi"/>
          <w:sz w:val="18"/>
          <w:szCs w:val="18"/>
        </w:rPr>
        <w:t xml:space="preserve"> 1</w:t>
      </w:r>
      <w:r w:rsidR="00985C5C" w:rsidRPr="00DC32CB">
        <w:rPr>
          <w:rFonts w:asciiTheme="minorHAnsi" w:hAnsiTheme="minorHAnsi" w:cstheme="minorHAnsi"/>
          <w:sz w:val="18"/>
          <w:szCs w:val="18"/>
        </w:rPr>
        <w:t>30</w:t>
      </w:r>
      <w:r w:rsidR="00467F43" w:rsidRPr="00DC32CB">
        <w:rPr>
          <w:rFonts w:asciiTheme="minorHAnsi" w:hAnsiTheme="minorHAnsi" w:cstheme="minorHAnsi"/>
          <w:sz w:val="18"/>
          <w:szCs w:val="18"/>
        </w:rPr>
        <w:t>-1</w:t>
      </w:r>
      <w:r w:rsidR="00985C5C" w:rsidRPr="00DC32CB">
        <w:rPr>
          <w:rFonts w:asciiTheme="minorHAnsi" w:hAnsiTheme="minorHAnsi" w:cstheme="minorHAnsi"/>
          <w:sz w:val="18"/>
          <w:szCs w:val="18"/>
        </w:rPr>
        <w:t>31., Pulay, Felhatalmazás /empowerment/ alfejezet</w:t>
      </w:r>
      <w:r w:rsidR="00467F43" w:rsidRPr="00DC32CB">
        <w:rPr>
          <w:rFonts w:asciiTheme="minorHAnsi" w:hAnsiTheme="minorHAnsi" w:cstheme="minorHAnsi"/>
          <w:sz w:val="18"/>
          <w:szCs w:val="18"/>
        </w:rPr>
        <w:t>)</w:t>
      </w:r>
    </w:p>
    <w:p w:rsidR="00467F43" w:rsidRPr="00064CFE" w:rsidRDefault="00467F43" w:rsidP="00467F4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4797A" w:rsidRPr="00064CFE" w:rsidRDefault="0034797A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>Melyek a fizikai-lelki egészségmenedzselés fő területei, ezen belül mi a munkahelyi egészségfejlesztés, s melyek a módszerei? (Ea)</w:t>
      </w:r>
    </w:p>
    <w:p w:rsidR="0034797A" w:rsidRPr="00064CFE" w:rsidRDefault="0034797A" w:rsidP="00A20C1D">
      <w:pPr>
        <w:ind w:left="-360" w:firstLine="120"/>
        <w:jc w:val="both"/>
        <w:rPr>
          <w:rFonts w:asciiTheme="minorHAnsi" w:hAnsiTheme="minorHAnsi" w:cstheme="minorHAnsi"/>
          <w:sz w:val="18"/>
          <w:szCs w:val="18"/>
        </w:rPr>
      </w:pPr>
    </w:p>
    <w:p w:rsidR="009073C4" w:rsidRPr="00064CFE" w:rsidRDefault="002C1E4F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 xml:space="preserve">Melyek az emberi erőforrás áramlás főbb új kihívásai, tendenciái? </w:t>
      </w:r>
      <w:r w:rsidR="007B7095" w:rsidRPr="00064CFE">
        <w:rPr>
          <w:rFonts w:asciiTheme="minorHAnsi" w:hAnsiTheme="minorHAnsi" w:cstheme="minorHAnsi"/>
          <w:sz w:val="18"/>
          <w:szCs w:val="18"/>
        </w:rPr>
        <w:t>Melyek a kompetencia- és</w:t>
      </w:r>
      <w:r w:rsidR="00700196" w:rsidRPr="00064CFE">
        <w:rPr>
          <w:rFonts w:asciiTheme="minorHAnsi" w:hAnsiTheme="minorHAnsi" w:cstheme="minorHAnsi"/>
          <w:sz w:val="18"/>
          <w:szCs w:val="18"/>
        </w:rPr>
        <w:t xml:space="preserve"> értékszempontú munkaerő-biztosítás céljai, elvei, elemei? </w:t>
      </w:r>
      <w:r w:rsidR="0071613C">
        <w:rPr>
          <w:rFonts w:asciiTheme="minorHAnsi" w:hAnsiTheme="minorHAnsi" w:cstheme="minorHAnsi"/>
          <w:sz w:val="18"/>
          <w:szCs w:val="18"/>
        </w:rPr>
        <w:t xml:space="preserve">Jellemezze átfogóan a munkaerő-biztosítás szakterület menedzselése során követendő fő értékeket? </w:t>
      </w:r>
      <w:r w:rsidRPr="00064CFE">
        <w:rPr>
          <w:rFonts w:asciiTheme="minorHAnsi" w:hAnsiTheme="minorHAnsi" w:cstheme="minorHAnsi"/>
          <w:sz w:val="18"/>
          <w:szCs w:val="18"/>
        </w:rPr>
        <w:t>(Ea, Bakacsi, 167-169.)</w:t>
      </w:r>
    </w:p>
    <w:p w:rsidR="009073C4" w:rsidRPr="00064CFE" w:rsidRDefault="009073C4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9073C4" w:rsidRPr="0071613C" w:rsidRDefault="0071613C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71613C">
        <w:rPr>
          <w:rFonts w:asciiTheme="minorHAnsi" w:hAnsiTheme="minorHAnsi" w:cstheme="minorHAnsi"/>
          <w:sz w:val="18"/>
          <w:szCs w:val="18"/>
        </w:rPr>
        <w:t xml:space="preserve">Milyen főbb humánmenedzselési szakmai elvek, értékek érvényesítendők a módszeres elvárás egyeztetés során? (Ea, Bakacsi, 167-169.) </w:t>
      </w:r>
      <w:r w:rsidR="009073C4" w:rsidRPr="0071613C">
        <w:rPr>
          <w:rFonts w:asciiTheme="minorHAnsi" w:hAnsiTheme="minorHAnsi" w:cstheme="minorHAnsi"/>
          <w:sz w:val="18"/>
          <w:szCs w:val="18"/>
        </w:rPr>
        <w:t>Melyek a felvételi beszélgetés főbb problémái, ezen belül a szisztematikus értékelési hibák? Hogyan segít az interjú strukturálása a problémák kiküszöbölésében? (Ea)</w:t>
      </w:r>
    </w:p>
    <w:p w:rsidR="009073C4" w:rsidRPr="00064CFE" w:rsidRDefault="009073C4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00196" w:rsidRPr="00064CFE" w:rsidRDefault="009073C4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>Mi a beilleszkedés fogalma, hogyan segíthető elő a beilleszkedés? (Ea)</w:t>
      </w:r>
    </w:p>
    <w:p w:rsidR="003B0EC5" w:rsidRPr="00064CFE" w:rsidRDefault="003B0EC5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47984" w:rsidRPr="00DC32CB" w:rsidRDefault="003B0EC5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C32CB">
        <w:rPr>
          <w:rFonts w:asciiTheme="minorHAnsi" w:hAnsiTheme="minorHAnsi" w:cstheme="minorHAnsi"/>
          <w:sz w:val="18"/>
          <w:szCs w:val="18"/>
        </w:rPr>
        <w:t xml:space="preserve">Melyek a fő karrierfejlesztési tevékenységek és pályatervezési témakörök? Miért fontos a fejlesztő vezetők jutalmazása? </w:t>
      </w:r>
      <w:r w:rsidR="00A53420" w:rsidRPr="00DC32CB">
        <w:rPr>
          <w:rFonts w:asciiTheme="minorHAnsi" w:hAnsiTheme="minorHAnsi" w:cstheme="minorHAnsi"/>
          <w:sz w:val="18"/>
          <w:szCs w:val="18"/>
        </w:rPr>
        <w:t>(Ea)</w:t>
      </w:r>
      <w:r w:rsidR="00DC32CB" w:rsidRPr="00DC32CB">
        <w:rPr>
          <w:rFonts w:asciiTheme="minorHAnsi" w:hAnsiTheme="minorHAnsi" w:cstheme="minorHAnsi"/>
          <w:sz w:val="18"/>
          <w:szCs w:val="18"/>
        </w:rPr>
        <w:t xml:space="preserve">. </w:t>
      </w:r>
      <w:r w:rsidR="000B647F" w:rsidRPr="00DC32CB">
        <w:rPr>
          <w:rFonts w:asciiTheme="minorHAnsi" w:hAnsiTheme="minorHAnsi" w:cstheme="minorHAnsi"/>
          <w:sz w:val="18"/>
          <w:szCs w:val="18"/>
        </w:rPr>
        <w:t>Melyek a karriermenedzsment és a kiáramlás fő stratégiai választásai? (</w:t>
      </w:r>
      <w:r w:rsidR="00A53420" w:rsidRPr="00DC32CB">
        <w:rPr>
          <w:rFonts w:asciiTheme="minorHAnsi" w:hAnsiTheme="minorHAnsi" w:cstheme="minorHAnsi"/>
          <w:sz w:val="18"/>
          <w:szCs w:val="18"/>
        </w:rPr>
        <w:t xml:space="preserve">Bakacsi, </w:t>
      </w:r>
      <w:r w:rsidR="002C1E4F" w:rsidRPr="00DC32CB">
        <w:rPr>
          <w:rFonts w:asciiTheme="minorHAnsi" w:hAnsiTheme="minorHAnsi" w:cstheme="minorHAnsi"/>
          <w:sz w:val="18"/>
          <w:szCs w:val="18"/>
        </w:rPr>
        <w:t>156-16</w:t>
      </w:r>
      <w:r w:rsidR="000B647F" w:rsidRPr="00DC32CB">
        <w:rPr>
          <w:rFonts w:asciiTheme="minorHAnsi" w:hAnsiTheme="minorHAnsi" w:cstheme="minorHAnsi"/>
          <w:sz w:val="18"/>
          <w:szCs w:val="18"/>
        </w:rPr>
        <w:t>0.)</w:t>
      </w:r>
    </w:p>
    <w:p w:rsidR="003B0EC5" w:rsidRPr="00064CFE" w:rsidRDefault="003B0EC5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B647F" w:rsidRPr="00064CFE" w:rsidRDefault="000B647F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>Melyek a leépí</w:t>
      </w:r>
      <w:r w:rsidR="002C1E4F" w:rsidRPr="00064CFE">
        <w:rPr>
          <w:rFonts w:asciiTheme="minorHAnsi" w:hAnsiTheme="minorHAnsi" w:cstheme="minorHAnsi"/>
          <w:sz w:val="18"/>
          <w:szCs w:val="18"/>
        </w:rPr>
        <w:t>tés EEM-re gyakorolt hatásai</w:t>
      </w:r>
      <w:r w:rsidRPr="00064CFE">
        <w:rPr>
          <w:rFonts w:asciiTheme="minorHAnsi" w:hAnsiTheme="minorHAnsi" w:cstheme="minorHAnsi"/>
          <w:sz w:val="18"/>
          <w:szCs w:val="18"/>
        </w:rPr>
        <w:t xml:space="preserve">, </w:t>
      </w:r>
      <w:r w:rsidR="001F7AF8" w:rsidRPr="00064CFE">
        <w:rPr>
          <w:rFonts w:asciiTheme="minorHAnsi" w:hAnsiTheme="minorHAnsi" w:cstheme="minorHAnsi"/>
          <w:sz w:val="18"/>
          <w:szCs w:val="18"/>
        </w:rPr>
        <w:t>az EEM tervezési feladatai és a végrehajtás jellemzői (</w:t>
      </w:r>
      <w:r w:rsidR="00A53420" w:rsidRPr="00064CFE">
        <w:rPr>
          <w:rFonts w:asciiTheme="minorHAnsi" w:hAnsiTheme="minorHAnsi" w:cstheme="minorHAnsi"/>
          <w:sz w:val="18"/>
          <w:szCs w:val="18"/>
        </w:rPr>
        <w:t xml:space="preserve">Bakacsi, </w:t>
      </w:r>
      <w:r w:rsidR="001F7AF8" w:rsidRPr="00064CFE">
        <w:rPr>
          <w:rFonts w:asciiTheme="minorHAnsi" w:hAnsiTheme="minorHAnsi" w:cstheme="minorHAnsi"/>
          <w:sz w:val="18"/>
          <w:szCs w:val="18"/>
        </w:rPr>
        <w:t>1</w:t>
      </w:r>
      <w:r w:rsidR="002C1E4F" w:rsidRPr="00064CFE">
        <w:rPr>
          <w:rFonts w:asciiTheme="minorHAnsi" w:hAnsiTheme="minorHAnsi" w:cstheme="minorHAnsi"/>
          <w:sz w:val="18"/>
          <w:szCs w:val="18"/>
        </w:rPr>
        <w:t>64</w:t>
      </w:r>
      <w:r w:rsidR="001F7AF8" w:rsidRPr="00064CFE">
        <w:rPr>
          <w:rFonts w:asciiTheme="minorHAnsi" w:hAnsiTheme="minorHAnsi" w:cstheme="minorHAnsi"/>
          <w:sz w:val="18"/>
          <w:szCs w:val="18"/>
        </w:rPr>
        <w:t>-166.)?</w:t>
      </w:r>
    </w:p>
    <w:p w:rsidR="001F7AF8" w:rsidRPr="00064CFE" w:rsidRDefault="001F7AF8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B0EC5" w:rsidRPr="00064CFE" w:rsidRDefault="003B0EC5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>M</w:t>
      </w:r>
      <w:r w:rsidR="0045523A" w:rsidRPr="00064CFE">
        <w:rPr>
          <w:rFonts w:asciiTheme="minorHAnsi" w:hAnsiTheme="minorHAnsi" w:cstheme="minorHAnsi"/>
          <w:sz w:val="18"/>
          <w:szCs w:val="18"/>
        </w:rPr>
        <w:t xml:space="preserve">ilyen sajátos értékszempontok jellemzőek </w:t>
      </w:r>
      <w:r w:rsidRPr="00064CFE">
        <w:rPr>
          <w:rFonts w:asciiTheme="minorHAnsi" w:hAnsiTheme="minorHAnsi" w:cstheme="minorHAnsi"/>
          <w:sz w:val="18"/>
          <w:szCs w:val="18"/>
        </w:rPr>
        <w:t xml:space="preserve">a képzés-fejlesztés </w:t>
      </w:r>
      <w:r w:rsidR="0045523A" w:rsidRPr="00064CFE">
        <w:rPr>
          <w:rFonts w:asciiTheme="minorHAnsi" w:hAnsiTheme="minorHAnsi" w:cstheme="minorHAnsi"/>
          <w:sz w:val="18"/>
          <w:szCs w:val="18"/>
        </w:rPr>
        <w:t>területé</w:t>
      </w:r>
      <w:r w:rsidR="002D210B" w:rsidRPr="00064CFE">
        <w:rPr>
          <w:rFonts w:asciiTheme="minorHAnsi" w:hAnsiTheme="minorHAnsi" w:cstheme="minorHAnsi"/>
          <w:sz w:val="18"/>
          <w:szCs w:val="18"/>
        </w:rPr>
        <w:t>re</w:t>
      </w:r>
      <w:r w:rsidR="0045523A" w:rsidRPr="00064CFE">
        <w:rPr>
          <w:rFonts w:asciiTheme="minorHAnsi" w:hAnsiTheme="minorHAnsi" w:cstheme="minorHAnsi"/>
          <w:sz w:val="18"/>
          <w:szCs w:val="18"/>
        </w:rPr>
        <w:t xml:space="preserve">? </w:t>
      </w:r>
      <w:r w:rsidRPr="00064CFE">
        <w:rPr>
          <w:rFonts w:asciiTheme="minorHAnsi" w:hAnsiTheme="minorHAnsi" w:cstheme="minorHAnsi"/>
          <w:sz w:val="18"/>
          <w:szCs w:val="18"/>
        </w:rPr>
        <w:t>Mi a szerepe a fejlesz</w:t>
      </w:r>
      <w:r w:rsidR="00383E27" w:rsidRPr="00064CFE">
        <w:rPr>
          <w:rFonts w:asciiTheme="minorHAnsi" w:hAnsiTheme="minorHAnsi" w:cstheme="minorHAnsi"/>
          <w:sz w:val="18"/>
          <w:szCs w:val="18"/>
        </w:rPr>
        <w:t>t</w:t>
      </w:r>
      <w:r w:rsidRPr="00064CFE">
        <w:rPr>
          <w:rFonts w:asciiTheme="minorHAnsi" w:hAnsiTheme="minorHAnsi" w:cstheme="minorHAnsi"/>
          <w:sz w:val="18"/>
          <w:szCs w:val="18"/>
        </w:rPr>
        <w:t xml:space="preserve">ésnek a modern lélektani szerződésben, </w:t>
      </w:r>
      <w:r w:rsidR="00383E27" w:rsidRPr="00064CFE">
        <w:rPr>
          <w:rFonts w:asciiTheme="minorHAnsi" w:hAnsiTheme="minorHAnsi" w:cstheme="minorHAnsi"/>
          <w:sz w:val="18"/>
          <w:szCs w:val="18"/>
        </w:rPr>
        <w:t xml:space="preserve">mit jelent a fejlesztés, mint munkaadói, vezetői </w:t>
      </w:r>
      <w:r w:rsidR="00F9027E" w:rsidRPr="00064CFE">
        <w:rPr>
          <w:rFonts w:asciiTheme="minorHAnsi" w:hAnsiTheme="minorHAnsi" w:cstheme="minorHAnsi"/>
          <w:sz w:val="18"/>
          <w:szCs w:val="18"/>
        </w:rPr>
        <w:t xml:space="preserve">lehetőség és </w:t>
      </w:r>
      <w:r w:rsidR="00383E27" w:rsidRPr="00064CFE">
        <w:rPr>
          <w:rFonts w:asciiTheme="minorHAnsi" w:hAnsiTheme="minorHAnsi" w:cstheme="minorHAnsi"/>
          <w:sz w:val="18"/>
          <w:szCs w:val="18"/>
        </w:rPr>
        <w:t>felelősség (beruházás az emberbe, a fejlesztés előtti akadályok elhárítása, fejlesztő vezetői magatartás)?</w:t>
      </w:r>
      <w:r w:rsidR="00F9027E" w:rsidRPr="00064CFE">
        <w:rPr>
          <w:rFonts w:asciiTheme="minorHAnsi" w:hAnsiTheme="minorHAnsi" w:cstheme="minorHAnsi"/>
          <w:sz w:val="18"/>
          <w:szCs w:val="18"/>
        </w:rPr>
        <w:t xml:space="preserve"> (Ea)</w:t>
      </w:r>
    </w:p>
    <w:p w:rsidR="00383E27" w:rsidRPr="00064CFE" w:rsidRDefault="00383E27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83E27" w:rsidRPr="00064CFE" w:rsidRDefault="002C1E4F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 xml:space="preserve">Mit jelent a fejlesztés proaktívvá tétele és a fejlődési </w:t>
      </w:r>
      <w:r w:rsidR="00BC3407" w:rsidRPr="00064CFE">
        <w:rPr>
          <w:rFonts w:asciiTheme="minorHAnsi" w:hAnsiTheme="minorHAnsi" w:cstheme="minorHAnsi"/>
          <w:sz w:val="18"/>
          <w:szCs w:val="18"/>
        </w:rPr>
        <w:t>s</w:t>
      </w:r>
      <w:r w:rsidRPr="00064CFE">
        <w:rPr>
          <w:rFonts w:asciiTheme="minorHAnsi" w:hAnsiTheme="minorHAnsi" w:cstheme="minorHAnsi"/>
          <w:sz w:val="18"/>
          <w:szCs w:val="18"/>
        </w:rPr>
        <w:t xml:space="preserve">zükségletek összhangba hozása? </w:t>
      </w:r>
      <w:r w:rsidR="00383E27" w:rsidRPr="00064CFE">
        <w:rPr>
          <w:rFonts w:asciiTheme="minorHAnsi" w:hAnsiTheme="minorHAnsi" w:cstheme="minorHAnsi"/>
          <w:sz w:val="18"/>
          <w:szCs w:val="18"/>
        </w:rPr>
        <w:t xml:space="preserve">Milyen </w:t>
      </w:r>
      <w:r w:rsidR="00C06955" w:rsidRPr="00064CFE">
        <w:rPr>
          <w:rFonts w:asciiTheme="minorHAnsi" w:hAnsiTheme="minorHAnsi" w:cstheme="minorHAnsi"/>
          <w:sz w:val="18"/>
          <w:szCs w:val="18"/>
        </w:rPr>
        <w:t>képzési-f</w:t>
      </w:r>
      <w:r w:rsidR="00383E27" w:rsidRPr="00064CFE">
        <w:rPr>
          <w:rFonts w:asciiTheme="minorHAnsi" w:hAnsiTheme="minorHAnsi" w:cstheme="minorHAnsi"/>
          <w:sz w:val="18"/>
          <w:szCs w:val="18"/>
        </w:rPr>
        <w:t xml:space="preserve">ejlesztési módszerek, események, feladatok segítik elő a szervezeti tagok felfogásának, szemléletének alakítását, </w:t>
      </w:r>
      <w:r w:rsidR="00C06955" w:rsidRPr="00064CFE">
        <w:rPr>
          <w:rFonts w:asciiTheme="minorHAnsi" w:hAnsiTheme="minorHAnsi" w:cstheme="minorHAnsi"/>
          <w:sz w:val="18"/>
          <w:szCs w:val="18"/>
        </w:rPr>
        <w:t xml:space="preserve">ezzel az értékközösség fejlesztését? </w:t>
      </w:r>
      <w:r w:rsidR="00F9027E" w:rsidRPr="00064CFE">
        <w:rPr>
          <w:rFonts w:asciiTheme="minorHAnsi" w:hAnsiTheme="minorHAnsi" w:cstheme="minorHAnsi"/>
          <w:sz w:val="18"/>
          <w:szCs w:val="18"/>
        </w:rPr>
        <w:t>(</w:t>
      </w:r>
      <w:r w:rsidR="00BC3407" w:rsidRPr="00064CFE">
        <w:rPr>
          <w:rFonts w:asciiTheme="minorHAnsi" w:hAnsiTheme="minorHAnsi" w:cstheme="minorHAnsi"/>
          <w:sz w:val="18"/>
          <w:szCs w:val="18"/>
        </w:rPr>
        <w:t>Bakacsi, 285., Ea)</w:t>
      </w:r>
    </w:p>
    <w:p w:rsidR="003B0EC5" w:rsidRPr="00064CFE" w:rsidRDefault="003B0EC5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8746F" w:rsidRPr="00064CFE" w:rsidRDefault="00E8746F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>Melyek a teljesítményértékelés/teljesítménymenedzsment egyes</w:t>
      </w:r>
      <w:r w:rsidR="0045523A" w:rsidRPr="00064CFE">
        <w:rPr>
          <w:rFonts w:asciiTheme="minorHAnsi" w:hAnsiTheme="minorHAnsi" w:cstheme="minorHAnsi"/>
          <w:sz w:val="18"/>
          <w:szCs w:val="18"/>
        </w:rPr>
        <w:t xml:space="preserve"> – </w:t>
      </w:r>
      <w:r w:rsidRPr="00064CFE">
        <w:rPr>
          <w:rFonts w:asciiTheme="minorHAnsi" w:hAnsiTheme="minorHAnsi" w:cstheme="minorHAnsi"/>
          <w:sz w:val="18"/>
          <w:szCs w:val="18"/>
        </w:rPr>
        <w:t xml:space="preserve">sajátos </w:t>
      </w:r>
      <w:r w:rsidR="0045523A" w:rsidRPr="00064CFE">
        <w:rPr>
          <w:rFonts w:asciiTheme="minorHAnsi" w:hAnsiTheme="minorHAnsi" w:cstheme="minorHAnsi"/>
          <w:sz w:val="18"/>
          <w:szCs w:val="18"/>
        </w:rPr>
        <w:t xml:space="preserve">– </w:t>
      </w:r>
      <w:r w:rsidRPr="00064CFE">
        <w:rPr>
          <w:rFonts w:asciiTheme="minorHAnsi" w:hAnsiTheme="minorHAnsi" w:cstheme="minorHAnsi"/>
          <w:sz w:val="18"/>
          <w:szCs w:val="18"/>
        </w:rPr>
        <w:t>értékszempontjai?</w:t>
      </w:r>
      <w:r w:rsidR="0045523A" w:rsidRPr="00064CFE">
        <w:rPr>
          <w:rFonts w:asciiTheme="minorHAnsi" w:hAnsiTheme="minorHAnsi" w:cstheme="minorHAnsi"/>
          <w:sz w:val="18"/>
          <w:szCs w:val="18"/>
        </w:rPr>
        <w:t xml:space="preserve"> </w:t>
      </w:r>
      <w:r w:rsidR="008B4352" w:rsidRPr="00064CFE">
        <w:rPr>
          <w:rFonts w:asciiTheme="minorHAnsi" w:hAnsiTheme="minorHAnsi" w:cstheme="minorHAnsi"/>
          <w:sz w:val="18"/>
          <w:szCs w:val="18"/>
        </w:rPr>
        <w:t xml:space="preserve">Ismertesse/illusztrálja ezek tartalmát! </w:t>
      </w:r>
      <w:r w:rsidR="0045523A" w:rsidRPr="00064CFE">
        <w:rPr>
          <w:rFonts w:asciiTheme="minorHAnsi" w:hAnsiTheme="minorHAnsi" w:cstheme="minorHAnsi"/>
          <w:sz w:val="18"/>
          <w:szCs w:val="18"/>
        </w:rPr>
        <w:t>(Ea)</w:t>
      </w:r>
    </w:p>
    <w:p w:rsidR="00E8746F" w:rsidRPr="00064CFE" w:rsidRDefault="00E8746F" w:rsidP="00A20C1D">
      <w:pPr>
        <w:ind w:left="-360" w:firstLine="60"/>
        <w:jc w:val="both"/>
        <w:rPr>
          <w:rFonts w:asciiTheme="minorHAnsi" w:hAnsiTheme="minorHAnsi" w:cstheme="minorHAnsi"/>
          <w:sz w:val="18"/>
          <w:szCs w:val="18"/>
        </w:rPr>
      </w:pPr>
    </w:p>
    <w:p w:rsidR="001F7AF8" w:rsidRPr="00064CFE" w:rsidRDefault="001F7AF8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>Milyen kritikák merülnek fel a hagyományos értékelési rendszerek működésével szemben? (</w:t>
      </w:r>
      <w:r w:rsidR="002D210B" w:rsidRPr="00064CFE">
        <w:rPr>
          <w:rFonts w:asciiTheme="minorHAnsi" w:hAnsiTheme="minorHAnsi" w:cstheme="minorHAnsi"/>
          <w:sz w:val="18"/>
          <w:szCs w:val="18"/>
        </w:rPr>
        <w:t xml:space="preserve">Bakacsi, </w:t>
      </w:r>
      <w:r w:rsidRPr="00064CFE">
        <w:rPr>
          <w:rFonts w:asciiTheme="minorHAnsi" w:hAnsiTheme="minorHAnsi" w:cstheme="minorHAnsi"/>
          <w:sz w:val="18"/>
          <w:szCs w:val="18"/>
        </w:rPr>
        <w:t>216-217.)</w:t>
      </w:r>
      <w:r w:rsidR="002D210B" w:rsidRPr="00064CFE">
        <w:rPr>
          <w:rFonts w:asciiTheme="minorHAnsi" w:hAnsiTheme="minorHAnsi" w:cstheme="minorHAnsi"/>
          <w:sz w:val="18"/>
          <w:szCs w:val="18"/>
        </w:rPr>
        <w:t xml:space="preserve"> Melyek az értékelő és értékelt elvárásai a modern szervezetekben? (Ea)</w:t>
      </w:r>
    </w:p>
    <w:p w:rsidR="0045523A" w:rsidRPr="00064CFE" w:rsidRDefault="0045523A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30D81" w:rsidRPr="00E043A0" w:rsidRDefault="00385FEE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043A0">
        <w:rPr>
          <w:rFonts w:asciiTheme="minorHAnsi" w:hAnsiTheme="minorHAnsi" w:cstheme="minorHAnsi"/>
          <w:sz w:val="18"/>
          <w:szCs w:val="18"/>
        </w:rPr>
        <w:t>Melyek a teljesítmény menedzsment rendszerek jellemzői? (</w:t>
      </w:r>
      <w:r w:rsidR="00A53420" w:rsidRPr="00E043A0">
        <w:rPr>
          <w:rFonts w:asciiTheme="minorHAnsi" w:hAnsiTheme="minorHAnsi" w:cstheme="minorHAnsi"/>
          <w:sz w:val="18"/>
          <w:szCs w:val="18"/>
        </w:rPr>
        <w:t xml:space="preserve">Bakacsi, </w:t>
      </w:r>
      <w:r w:rsidRPr="00E043A0">
        <w:rPr>
          <w:rFonts w:asciiTheme="minorHAnsi" w:hAnsiTheme="minorHAnsi" w:cstheme="minorHAnsi"/>
          <w:sz w:val="18"/>
          <w:szCs w:val="18"/>
        </w:rPr>
        <w:t>217-223.)</w:t>
      </w:r>
      <w:r w:rsidR="00E043A0" w:rsidRPr="00E043A0">
        <w:rPr>
          <w:rFonts w:asciiTheme="minorHAnsi" w:hAnsiTheme="minorHAnsi" w:cstheme="minorHAnsi"/>
          <w:sz w:val="18"/>
          <w:szCs w:val="18"/>
        </w:rPr>
        <w:t xml:space="preserve"> </w:t>
      </w:r>
      <w:r w:rsidR="009A63E9" w:rsidRPr="00E043A0">
        <w:rPr>
          <w:rFonts w:asciiTheme="minorHAnsi" w:hAnsiTheme="minorHAnsi" w:cstheme="minorHAnsi"/>
          <w:sz w:val="18"/>
          <w:szCs w:val="18"/>
        </w:rPr>
        <w:t xml:space="preserve">Mit jelent a fejlesztő értékelési rendszer és a fejlesztő (segítő-problémamegoldó) értékelői stílus, és mi a jelentősége? (Ea) </w:t>
      </w:r>
      <w:r w:rsidRPr="00E043A0">
        <w:rPr>
          <w:rFonts w:asciiTheme="minorHAnsi" w:hAnsiTheme="minorHAnsi" w:cstheme="minorHAnsi"/>
          <w:sz w:val="18"/>
          <w:szCs w:val="18"/>
        </w:rPr>
        <w:t xml:space="preserve">Milyen </w:t>
      </w:r>
      <w:r w:rsidR="009A63E9" w:rsidRPr="00E043A0">
        <w:rPr>
          <w:rFonts w:asciiTheme="minorHAnsi" w:hAnsiTheme="minorHAnsi" w:cstheme="minorHAnsi"/>
          <w:sz w:val="18"/>
          <w:szCs w:val="18"/>
        </w:rPr>
        <w:t xml:space="preserve">további </w:t>
      </w:r>
      <w:r w:rsidRPr="00E043A0">
        <w:rPr>
          <w:rFonts w:asciiTheme="minorHAnsi" w:hAnsiTheme="minorHAnsi" w:cstheme="minorHAnsi"/>
          <w:sz w:val="18"/>
          <w:szCs w:val="18"/>
        </w:rPr>
        <w:t>típusai vannak az értékelő interjúnak? (</w:t>
      </w:r>
      <w:r w:rsidR="00A53420" w:rsidRPr="00E043A0">
        <w:rPr>
          <w:rFonts w:asciiTheme="minorHAnsi" w:hAnsiTheme="minorHAnsi" w:cstheme="minorHAnsi"/>
          <w:sz w:val="18"/>
          <w:szCs w:val="18"/>
        </w:rPr>
        <w:t xml:space="preserve">Ea, Bakacsi, </w:t>
      </w:r>
      <w:r w:rsidRPr="00E043A0">
        <w:rPr>
          <w:rFonts w:asciiTheme="minorHAnsi" w:hAnsiTheme="minorHAnsi" w:cstheme="minorHAnsi"/>
          <w:sz w:val="18"/>
          <w:szCs w:val="18"/>
        </w:rPr>
        <w:t>229-232.) Melyek az értékelés csapdái és hibái? (</w:t>
      </w:r>
      <w:r w:rsidR="00A53420" w:rsidRPr="00E043A0">
        <w:rPr>
          <w:rFonts w:asciiTheme="minorHAnsi" w:hAnsiTheme="minorHAnsi" w:cstheme="minorHAnsi"/>
          <w:sz w:val="18"/>
          <w:szCs w:val="18"/>
        </w:rPr>
        <w:t xml:space="preserve">Bakacsi, </w:t>
      </w:r>
      <w:r w:rsidRPr="00E043A0">
        <w:rPr>
          <w:rFonts w:asciiTheme="minorHAnsi" w:hAnsiTheme="minorHAnsi" w:cstheme="minorHAnsi"/>
          <w:sz w:val="18"/>
          <w:szCs w:val="18"/>
        </w:rPr>
        <w:t>232-234.)</w:t>
      </w:r>
    </w:p>
    <w:p w:rsidR="00AD7591" w:rsidRPr="00064CFE" w:rsidRDefault="00AD7591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D7591" w:rsidRPr="00064CFE" w:rsidRDefault="0073212F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lastRenderedPageBreak/>
        <w:t xml:space="preserve">Melyek a javadalmazás stratégiai kérdései? </w:t>
      </w:r>
      <w:r w:rsidR="00AD7591" w:rsidRPr="00064CFE">
        <w:rPr>
          <w:rFonts w:asciiTheme="minorHAnsi" w:hAnsiTheme="minorHAnsi" w:cstheme="minorHAnsi"/>
          <w:sz w:val="18"/>
          <w:szCs w:val="18"/>
        </w:rPr>
        <w:t>M</w:t>
      </w:r>
      <w:r w:rsidR="008C64A9" w:rsidRPr="00064CFE">
        <w:rPr>
          <w:rFonts w:asciiTheme="minorHAnsi" w:hAnsiTheme="minorHAnsi" w:cstheme="minorHAnsi"/>
          <w:sz w:val="18"/>
          <w:szCs w:val="18"/>
        </w:rPr>
        <w:t xml:space="preserve">ilyen </w:t>
      </w:r>
      <w:r w:rsidR="003721BF">
        <w:rPr>
          <w:rFonts w:asciiTheme="minorHAnsi" w:hAnsiTheme="minorHAnsi" w:cstheme="minorHAnsi"/>
          <w:sz w:val="18"/>
          <w:szCs w:val="18"/>
        </w:rPr>
        <w:t xml:space="preserve">fő értékeket, </w:t>
      </w:r>
      <w:r w:rsidR="008C64A9" w:rsidRPr="00064CFE">
        <w:rPr>
          <w:rFonts w:asciiTheme="minorHAnsi" w:hAnsiTheme="minorHAnsi" w:cstheme="minorHAnsi"/>
          <w:sz w:val="18"/>
          <w:szCs w:val="18"/>
        </w:rPr>
        <w:t xml:space="preserve">célokat, elveket ajánlott követni a kompenzációs rendszerek kialakításakor és változtatásakor? </w:t>
      </w:r>
      <w:r w:rsidRPr="00064CFE">
        <w:rPr>
          <w:rFonts w:asciiTheme="minorHAnsi" w:hAnsiTheme="minorHAnsi" w:cstheme="minorHAnsi"/>
          <w:sz w:val="18"/>
          <w:szCs w:val="18"/>
        </w:rPr>
        <w:t xml:space="preserve">Mi a belső és külső méltányosság, az egyéni és munkaköri javadalmazás? </w:t>
      </w:r>
      <w:r w:rsidR="00AD7591" w:rsidRPr="00064CFE">
        <w:rPr>
          <w:rFonts w:asciiTheme="minorHAnsi" w:hAnsiTheme="minorHAnsi" w:cstheme="minorHAnsi"/>
          <w:sz w:val="18"/>
          <w:szCs w:val="18"/>
        </w:rPr>
        <w:t>(Ea</w:t>
      </w:r>
      <w:r w:rsidRPr="00064CFE">
        <w:rPr>
          <w:rFonts w:asciiTheme="minorHAnsi" w:hAnsiTheme="minorHAnsi" w:cstheme="minorHAnsi"/>
          <w:sz w:val="18"/>
          <w:szCs w:val="18"/>
        </w:rPr>
        <w:t>, Bakacsi, 248-254.</w:t>
      </w:r>
      <w:r w:rsidR="00AD7591" w:rsidRPr="00064CFE">
        <w:rPr>
          <w:rFonts w:asciiTheme="minorHAnsi" w:hAnsiTheme="minorHAnsi" w:cstheme="minorHAnsi"/>
          <w:sz w:val="18"/>
          <w:szCs w:val="18"/>
        </w:rPr>
        <w:t xml:space="preserve">) </w:t>
      </w:r>
    </w:p>
    <w:p w:rsidR="00E05F73" w:rsidRPr="00064CFE" w:rsidRDefault="00E05F73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05F73" w:rsidRPr="00064CFE" w:rsidRDefault="00E05F73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 xml:space="preserve">Melyek a pozitív, jutalmazó ösztönzési-elismerési rendszer jellemzői, mi az érték-centrikus </w:t>
      </w:r>
      <w:r w:rsidR="007940D2" w:rsidRPr="00064CFE">
        <w:rPr>
          <w:rFonts w:asciiTheme="minorHAnsi" w:hAnsiTheme="minorHAnsi" w:cstheme="minorHAnsi"/>
          <w:sz w:val="18"/>
          <w:szCs w:val="18"/>
        </w:rPr>
        <w:t>elismerés-</w:t>
      </w:r>
      <w:r w:rsidRPr="00064CFE">
        <w:rPr>
          <w:rFonts w:asciiTheme="minorHAnsi" w:hAnsiTheme="minorHAnsi" w:cstheme="minorHAnsi"/>
          <w:sz w:val="18"/>
          <w:szCs w:val="18"/>
        </w:rPr>
        <w:t xml:space="preserve">jutalmazás? </w:t>
      </w:r>
      <w:r w:rsidR="008C64A9" w:rsidRPr="00064CFE">
        <w:rPr>
          <w:rFonts w:asciiTheme="minorHAnsi" w:hAnsiTheme="minorHAnsi" w:cstheme="minorHAnsi"/>
          <w:sz w:val="18"/>
          <w:szCs w:val="18"/>
        </w:rPr>
        <w:t xml:space="preserve">Mi ebben </w:t>
      </w:r>
      <w:r w:rsidRPr="00064CFE">
        <w:rPr>
          <w:rFonts w:asciiTheme="minorHAnsi" w:hAnsiTheme="minorHAnsi" w:cstheme="minorHAnsi"/>
          <w:sz w:val="18"/>
          <w:szCs w:val="18"/>
        </w:rPr>
        <w:t>a belső és munkakapcsolati (</w:t>
      </w:r>
      <w:r w:rsidR="0073212F" w:rsidRPr="00064CFE">
        <w:rPr>
          <w:rFonts w:asciiTheme="minorHAnsi" w:hAnsiTheme="minorHAnsi" w:cstheme="minorHAnsi"/>
          <w:sz w:val="18"/>
          <w:szCs w:val="18"/>
        </w:rPr>
        <w:t xml:space="preserve">ezen belül </w:t>
      </w:r>
      <w:r w:rsidRPr="00064CFE">
        <w:rPr>
          <w:rFonts w:asciiTheme="minorHAnsi" w:hAnsiTheme="minorHAnsi" w:cstheme="minorHAnsi"/>
          <w:sz w:val="18"/>
          <w:szCs w:val="18"/>
        </w:rPr>
        <w:t>formális és embertársi</w:t>
      </w:r>
      <w:r w:rsidR="0073212F" w:rsidRPr="00064CFE">
        <w:rPr>
          <w:rFonts w:asciiTheme="minorHAnsi" w:hAnsiTheme="minorHAnsi" w:cstheme="minorHAnsi"/>
          <w:sz w:val="18"/>
          <w:szCs w:val="18"/>
        </w:rPr>
        <w:t>-személyes</w:t>
      </w:r>
      <w:r w:rsidRPr="00064CFE">
        <w:rPr>
          <w:rFonts w:asciiTheme="minorHAnsi" w:hAnsiTheme="minorHAnsi" w:cstheme="minorHAnsi"/>
          <w:sz w:val="18"/>
          <w:szCs w:val="18"/>
        </w:rPr>
        <w:t>) jutalmak,</w:t>
      </w:r>
      <w:r w:rsidR="008C64A9" w:rsidRPr="00064CFE">
        <w:rPr>
          <w:rFonts w:asciiTheme="minorHAnsi" w:hAnsiTheme="minorHAnsi" w:cstheme="minorHAnsi"/>
          <w:sz w:val="18"/>
          <w:szCs w:val="18"/>
        </w:rPr>
        <w:t xml:space="preserve"> </w:t>
      </w:r>
      <w:r w:rsidRPr="00064CFE">
        <w:rPr>
          <w:rFonts w:asciiTheme="minorHAnsi" w:hAnsiTheme="minorHAnsi" w:cstheme="minorHAnsi"/>
          <w:sz w:val="18"/>
          <w:szCs w:val="18"/>
        </w:rPr>
        <w:t>megerősítések</w:t>
      </w:r>
      <w:r w:rsidR="008C64A9" w:rsidRPr="00064CFE">
        <w:rPr>
          <w:rFonts w:asciiTheme="minorHAnsi" w:hAnsiTheme="minorHAnsi" w:cstheme="minorHAnsi"/>
          <w:sz w:val="18"/>
          <w:szCs w:val="18"/>
        </w:rPr>
        <w:t xml:space="preserve"> szerepe</w:t>
      </w:r>
      <w:r w:rsidRPr="00064CFE">
        <w:rPr>
          <w:rFonts w:asciiTheme="minorHAnsi" w:hAnsiTheme="minorHAnsi" w:cstheme="minorHAnsi"/>
          <w:sz w:val="18"/>
          <w:szCs w:val="18"/>
        </w:rPr>
        <w:t>?</w:t>
      </w:r>
      <w:r w:rsidR="005E4FBC" w:rsidRPr="00064CFE">
        <w:rPr>
          <w:rFonts w:asciiTheme="minorHAnsi" w:hAnsiTheme="minorHAnsi" w:cstheme="minorHAnsi"/>
          <w:sz w:val="18"/>
          <w:szCs w:val="18"/>
        </w:rPr>
        <w:t xml:space="preserve"> (Ea)</w:t>
      </w:r>
      <w:r w:rsidRPr="00064CFE">
        <w:rPr>
          <w:rFonts w:asciiTheme="minorHAnsi" w:hAnsiTheme="minorHAnsi" w:cstheme="minorHAnsi"/>
          <w:sz w:val="18"/>
          <w:szCs w:val="18"/>
        </w:rPr>
        <w:t xml:space="preserve">   </w:t>
      </w:r>
    </w:p>
    <w:p w:rsidR="00AD7591" w:rsidRPr="00064CFE" w:rsidRDefault="00AD7591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30D81" w:rsidRPr="00064CFE" w:rsidRDefault="00630D81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>Melyek az ösztönző rendszer céljai, előfeltételei, formái és problémái? (</w:t>
      </w:r>
      <w:r w:rsidR="00A53420" w:rsidRPr="00064CFE">
        <w:rPr>
          <w:rFonts w:asciiTheme="minorHAnsi" w:hAnsiTheme="minorHAnsi" w:cstheme="minorHAnsi"/>
          <w:sz w:val="18"/>
          <w:szCs w:val="18"/>
        </w:rPr>
        <w:t xml:space="preserve">Bakacsi, </w:t>
      </w:r>
      <w:r w:rsidR="009D3F92" w:rsidRPr="00064CFE">
        <w:rPr>
          <w:rFonts w:asciiTheme="minorHAnsi" w:hAnsiTheme="minorHAnsi" w:cstheme="minorHAnsi"/>
          <w:sz w:val="18"/>
          <w:szCs w:val="18"/>
        </w:rPr>
        <w:t>254-262</w:t>
      </w:r>
      <w:r w:rsidRPr="00064CFE">
        <w:rPr>
          <w:rFonts w:asciiTheme="minorHAnsi" w:hAnsiTheme="minorHAnsi" w:cstheme="minorHAnsi"/>
          <w:sz w:val="18"/>
          <w:szCs w:val="18"/>
        </w:rPr>
        <w:t xml:space="preserve">.)  </w:t>
      </w:r>
    </w:p>
    <w:p w:rsidR="00630D81" w:rsidRPr="00064CFE" w:rsidRDefault="00630D81" w:rsidP="00A20C1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D1FAE" w:rsidRPr="00DC32CB" w:rsidRDefault="00DC32CB" w:rsidP="00A20C1D">
      <w:pPr>
        <w:pStyle w:val="Listaszerbekezds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C32CB">
        <w:rPr>
          <w:rFonts w:asciiTheme="minorHAnsi" w:hAnsiTheme="minorHAnsi" w:cstheme="minorHAnsi"/>
          <w:sz w:val="18"/>
          <w:szCs w:val="18"/>
        </w:rPr>
        <w:t>Értelmezze a</w:t>
      </w:r>
      <w:r w:rsidR="00740AAB">
        <w:rPr>
          <w:rFonts w:asciiTheme="minorHAnsi" w:hAnsiTheme="minorHAnsi" w:cstheme="minorHAnsi"/>
          <w:sz w:val="18"/>
          <w:szCs w:val="18"/>
        </w:rPr>
        <w:t>z örömteli munkavégzést</w:t>
      </w:r>
      <w:r w:rsidRPr="00DC32CB">
        <w:rPr>
          <w:rFonts w:asciiTheme="minorHAnsi" w:hAnsiTheme="minorHAnsi" w:cstheme="minorHAnsi"/>
          <w:sz w:val="18"/>
          <w:szCs w:val="18"/>
        </w:rPr>
        <w:t xml:space="preserve">, mint versenyelőnyt! (Achor) </w:t>
      </w:r>
    </w:p>
    <w:p w:rsidR="00932AA5" w:rsidRPr="00064CFE" w:rsidRDefault="00932AA5" w:rsidP="00F3464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B3795" w:rsidRPr="00064CFE" w:rsidRDefault="003B3795" w:rsidP="00F3464A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064CFE">
        <w:rPr>
          <w:rFonts w:asciiTheme="minorHAnsi" w:hAnsiTheme="minorHAnsi" w:cstheme="minorHAnsi"/>
          <w:b/>
          <w:sz w:val="18"/>
          <w:szCs w:val="18"/>
        </w:rPr>
        <w:t>Irodalom</w:t>
      </w:r>
    </w:p>
    <w:p w:rsidR="007537F7" w:rsidRPr="00064CFE" w:rsidRDefault="00F3464A" w:rsidP="00064CFE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4CFE">
        <w:rPr>
          <w:rFonts w:asciiTheme="minorHAnsi" w:hAnsiTheme="minorHAnsi" w:cstheme="minorHAnsi"/>
          <w:sz w:val="18"/>
          <w:szCs w:val="18"/>
        </w:rPr>
        <w:t>Achor, Shawn: A boldogság, mint versenyelőny. Előszó (9-10.), Boldogság a munkában (60-86.), Társas befektetés (220-250.), A tovagyűrűző hatás (250-267.).</w:t>
      </w:r>
      <w:r w:rsidR="00DC32CB">
        <w:rPr>
          <w:rFonts w:asciiTheme="minorHAnsi" w:hAnsiTheme="minorHAnsi" w:cstheme="minorHAnsi"/>
          <w:sz w:val="18"/>
          <w:szCs w:val="18"/>
        </w:rPr>
        <w:t xml:space="preserve"> HVG Könyvek, 2015. </w:t>
      </w:r>
    </w:p>
    <w:p w:rsidR="007537F7" w:rsidRPr="00064CFE" w:rsidRDefault="007537F7" w:rsidP="00064CF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eastAsia="hu-HU"/>
        </w:rPr>
      </w:pPr>
      <w:r w:rsidRPr="00064CFE">
        <w:rPr>
          <w:rFonts w:ascii="Times New Roman" w:hAnsi="Times New Roman" w:cs="Times New Roman"/>
          <w:sz w:val="18"/>
          <w:szCs w:val="18"/>
          <w:lang w:eastAsia="hu-HU"/>
        </w:rPr>
        <w:t>Bakacsi, Gy., Bokor, A., Császár, Cs., Gelei A., Kováts, K., Takács, S.: Stratégiai emberi erőforrás menedzsment. KJK-Kerszöv Jogi és Üzleti Kiadó Kft. Budapest, 2014.</w:t>
      </w:r>
      <w:r w:rsidR="00E4166A"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, vagy korábbi kiadás. </w:t>
      </w:r>
    </w:p>
    <w:p w:rsidR="007537F7" w:rsidRPr="00064CFE" w:rsidRDefault="009D3F92" w:rsidP="00064CFE">
      <w:pPr>
        <w:ind w:left="360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  <w:r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(Az alábbiak korábbi, </w:t>
      </w:r>
      <w:r w:rsidR="00CA413F"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2006. évi, 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>jobban hozzáférhető kiadás oldalszámai</w:t>
      </w:r>
      <w:r w:rsidR="00CA413F"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. A 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korábbi kiadás </w:t>
      </w:r>
      <w:r w:rsidR="00CA413F" w:rsidRPr="00064CFE">
        <w:rPr>
          <w:rFonts w:ascii="Times New Roman" w:hAnsi="Times New Roman" w:cs="Times New Roman"/>
          <w:sz w:val="18"/>
          <w:szCs w:val="18"/>
          <w:lang w:eastAsia="hu-HU"/>
        </w:rPr>
        <w:t>a felkészüléshez fel</w:t>
      </w:r>
      <w:r w:rsidR="00E4166A" w:rsidRPr="00064CFE">
        <w:rPr>
          <w:rFonts w:ascii="Times New Roman" w:hAnsi="Times New Roman" w:cs="Times New Roman"/>
          <w:sz w:val="18"/>
          <w:szCs w:val="18"/>
          <w:lang w:eastAsia="hu-HU"/>
        </w:rPr>
        <w:t>használható.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) </w:t>
      </w:r>
    </w:p>
    <w:p w:rsidR="009D229C" w:rsidRPr="00064CFE" w:rsidRDefault="009D229C" w:rsidP="00064CFE">
      <w:pPr>
        <w:ind w:left="360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  <w:r w:rsidRPr="00064CFE">
        <w:rPr>
          <w:rFonts w:ascii="Times New Roman" w:hAnsi="Times New Roman" w:cs="Times New Roman"/>
          <w:sz w:val="18"/>
          <w:szCs w:val="18"/>
          <w:lang w:eastAsia="hu-HU"/>
        </w:rPr>
        <w:t>A munkavégzési rendszerek</w:t>
      </w:r>
      <w:r w:rsidR="009D3F92"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 téma</w:t>
      </w:r>
      <w:r w:rsidR="00402658" w:rsidRPr="00064CFE">
        <w:rPr>
          <w:rFonts w:ascii="Times New Roman" w:hAnsi="Times New Roman" w:cs="Times New Roman"/>
          <w:sz w:val="18"/>
          <w:szCs w:val="18"/>
          <w:lang w:eastAsia="hu-HU"/>
        </w:rPr>
        <w:t>körei: 91-100, 123-131., 139-140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. </w:t>
      </w:r>
    </w:p>
    <w:p w:rsidR="000B647F" w:rsidRPr="00064CFE" w:rsidRDefault="000B647F" w:rsidP="00064CFE">
      <w:pPr>
        <w:ind w:left="360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  <w:r w:rsidRPr="00064CFE">
        <w:rPr>
          <w:rFonts w:ascii="Times New Roman" w:hAnsi="Times New Roman" w:cs="Times New Roman"/>
          <w:sz w:val="18"/>
          <w:szCs w:val="18"/>
          <w:lang w:eastAsia="hu-HU"/>
        </w:rPr>
        <w:t>A karriermenedzselés</w:t>
      </w:r>
      <w:r w:rsidR="009D3F92" w:rsidRPr="00064CFE">
        <w:rPr>
          <w:rFonts w:ascii="Times New Roman" w:hAnsi="Times New Roman" w:cs="Times New Roman"/>
          <w:sz w:val="18"/>
          <w:szCs w:val="18"/>
          <w:lang w:eastAsia="hu-HU"/>
        </w:rPr>
        <w:t>,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 </w:t>
      </w:r>
      <w:r w:rsidR="001F7AF8"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a 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>kiáramlás stratégiai választásai</w:t>
      </w:r>
      <w:r w:rsidR="009D3F92"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. A létszámleépítések hatása, 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>Az emberi erőforrás áramlás új kihívásai</w:t>
      </w:r>
      <w:r w:rsidR="009D3F92" w:rsidRPr="00064CFE">
        <w:rPr>
          <w:rFonts w:ascii="Times New Roman" w:hAnsi="Times New Roman" w:cs="Times New Roman"/>
          <w:sz w:val="18"/>
          <w:szCs w:val="18"/>
          <w:lang w:eastAsia="hu-HU"/>
        </w:rPr>
        <w:t>. 1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>56</w:t>
      </w:r>
      <w:r w:rsidR="007537F7" w:rsidRPr="00064CFE">
        <w:rPr>
          <w:rFonts w:ascii="Times New Roman" w:hAnsi="Times New Roman" w:cs="Times New Roman"/>
          <w:sz w:val="18"/>
          <w:szCs w:val="18"/>
          <w:lang w:eastAsia="hu-HU"/>
        </w:rPr>
        <w:t>-1</w:t>
      </w:r>
      <w:r w:rsidR="009D3F92" w:rsidRPr="00064CFE">
        <w:rPr>
          <w:rFonts w:ascii="Times New Roman" w:hAnsi="Times New Roman" w:cs="Times New Roman"/>
          <w:sz w:val="18"/>
          <w:szCs w:val="18"/>
          <w:lang w:eastAsia="hu-HU"/>
        </w:rPr>
        <w:t>6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>0</w:t>
      </w:r>
      <w:r w:rsidR="009D3F92" w:rsidRPr="00064CFE">
        <w:rPr>
          <w:rFonts w:ascii="Times New Roman" w:hAnsi="Times New Roman" w:cs="Times New Roman"/>
          <w:sz w:val="18"/>
          <w:szCs w:val="18"/>
          <w:lang w:eastAsia="hu-HU"/>
        </w:rPr>
        <w:t>., 164-169.</w:t>
      </w:r>
    </w:p>
    <w:p w:rsidR="001F7AF8" w:rsidRPr="00064CFE" w:rsidRDefault="001F7AF8" w:rsidP="00064CFE">
      <w:pPr>
        <w:ind w:left="360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  <w:r w:rsidRPr="00064CFE">
        <w:rPr>
          <w:rFonts w:ascii="Times New Roman" w:hAnsi="Times New Roman" w:cs="Times New Roman"/>
          <w:sz w:val="18"/>
          <w:szCs w:val="18"/>
          <w:lang w:eastAsia="hu-HU"/>
        </w:rPr>
        <w:t>A TM (teljesítmény-menedzsment) rendszerek</w:t>
      </w:r>
      <w:r w:rsidR="00CA413F" w:rsidRPr="00064CFE">
        <w:rPr>
          <w:rFonts w:ascii="Times New Roman" w:hAnsi="Times New Roman" w:cs="Times New Roman"/>
          <w:sz w:val="18"/>
          <w:szCs w:val="18"/>
          <w:lang w:eastAsia="hu-HU"/>
        </w:rPr>
        <w:t>,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 az értékelő interjúk típusai</w:t>
      </w:r>
      <w:r w:rsidR="00CA413F"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, 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>értékelési csapdák. 216-2</w:t>
      </w:r>
      <w:r w:rsidR="00CA413F" w:rsidRPr="00064CFE">
        <w:rPr>
          <w:rFonts w:ascii="Times New Roman" w:hAnsi="Times New Roman" w:cs="Times New Roman"/>
          <w:sz w:val="18"/>
          <w:szCs w:val="18"/>
          <w:lang w:eastAsia="hu-HU"/>
        </w:rPr>
        <w:t>23., 229-234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>.</w:t>
      </w:r>
    </w:p>
    <w:p w:rsidR="00630D81" w:rsidRPr="00064CFE" w:rsidRDefault="00630D81" w:rsidP="00064CFE">
      <w:pPr>
        <w:ind w:left="360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  <w:r w:rsidRPr="00064CFE">
        <w:rPr>
          <w:rFonts w:ascii="Times New Roman" w:hAnsi="Times New Roman" w:cs="Times New Roman"/>
          <w:sz w:val="18"/>
          <w:szCs w:val="18"/>
          <w:lang w:eastAsia="hu-HU"/>
        </w:rPr>
        <w:t>A j</w:t>
      </w:r>
      <w:r w:rsidR="00CA413F" w:rsidRPr="00064CFE">
        <w:rPr>
          <w:rFonts w:ascii="Times New Roman" w:hAnsi="Times New Roman" w:cs="Times New Roman"/>
          <w:sz w:val="18"/>
          <w:szCs w:val="18"/>
          <w:lang w:eastAsia="hu-HU"/>
        </w:rPr>
        <w:t>avadalmazás stratégiai kérdései, az ösztönzési rendszer.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 </w:t>
      </w:r>
      <w:r w:rsidR="007537F7" w:rsidRPr="00064CFE">
        <w:rPr>
          <w:rFonts w:ascii="Times New Roman" w:hAnsi="Times New Roman" w:cs="Times New Roman"/>
          <w:sz w:val="18"/>
          <w:szCs w:val="18"/>
          <w:lang w:eastAsia="hu-HU"/>
        </w:rPr>
        <w:t>2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>48</w:t>
      </w:r>
      <w:r w:rsidR="007537F7" w:rsidRPr="00064CFE">
        <w:rPr>
          <w:rFonts w:ascii="Times New Roman" w:hAnsi="Times New Roman" w:cs="Times New Roman"/>
          <w:sz w:val="18"/>
          <w:szCs w:val="18"/>
          <w:lang w:eastAsia="hu-HU"/>
        </w:rPr>
        <w:t>-26</w:t>
      </w:r>
      <w:r w:rsidR="00CA413F" w:rsidRPr="00064CFE">
        <w:rPr>
          <w:rFonts w:ascii="Times New Roman" w:hAnsi="Times New Roman" w:cs="Times New Roman"/>
          <w:sz w:val="18"/>
          <w:szCs w:val="18"/>
          <w:lang w:eastAsia="hu-HU"/>
        </w:rPr>
        <w:t>2</w:t>
      </w:r>
      <w:r w:rsidR="007537F7" w:rsidRPr="00064CFE">
        <w:rPr>
          <w:rFonts w:ascii="Times New Roman" w:hAnsi="Times New Roman" w:cs="Times New Roman"/>
          <w:sz w:val="18"/>
          <w:szCs w:val="18"/>
          <w:lang w:eastAsia="hu-HU"/>
        </w:rPr>
        <w:t>.</w:t>
      </w:r>
    </w:p>
    <w:p w:rsidR="007537F7" w:rsidRPr="00064CFE" w:rsidRDefault="00CA413F" w:rsidP="00064CFE">
      <w:pPr>
        <w:ind w:left="360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  <w:r w:rsidRPr="00064CFE">
        <w:rPr>
          <w:rFonts w:ascii="Times New Roman" w:hAnsi="Times New Roman" w:cs="Times New Roman"/>
          <w:sz w:val="18"/>
          <w:szCs w:val="18"/>
          <w:lang w:eastAsia="hu-HU"/>
        </w:rPr>
        <w:t>A</w:t>
      </w:r>
      <w:r w:rsidR="00630D81"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 fejlesztés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 jellemzői. </w:t>
      </w:r>
      <w:r w:rsidR="00630D81" w:rsidRPr="00064CFE">
        <w:rPr>
          <w:rFonts w:ascii="Times New Roman" w:hAnsi="Times New Roman" w:cs="Times New Roman"/>
          <w:sz w:val="18"/>
          <w:szCs w:val="18"/>
          <w:lang w:eastAsia="hu-HU"/>
        </w:rPr>
        <w:t>28</w:t>
      </w:r>
      <w:r w:rsidRPr="00064CFE">
        <w:rPr>
          <w:rFonts w:ascii="Times New Roman" w:hAnsi="Times New Roman" w:cs="Times New Roman"/>
          <w:sz w:val="18"/>
          <w:szCs w:val="18"/>
          <w:lang w:eastAsia="hu-HU"/>
        </w:rPr>
        <w:t>5.</w:t>
      </w:r>
      <w:r w:rsidR="007537F7" w:rsidRPr="00064CFE">
        <w:rPr>
          <w:rFonts w:ascii="Times New Roman" w:hAnsi="Times New Roman" w:cs="Times New Roman"/>
          <w:sz w:val="18"/>
          <w:szCs w:val="18"/>
          <w:lang w:eastAsia="hu-HU"/>
        </w:rPr>
        <w:t xml:space="preserve"> </w:t>
      </w:r>
    </w:p>
    <w:p w:rsidR="007537F7" w:rsidRPr="00064CFE" w:rsidRDefault="006D7D42" w:rsidP="00064CF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64CFE">
        <w:rPr>
          <w:rFonts w:ascii="Times New Roman" w:hAnsi="Times New Roman" w:cs="Times New Roman"/>
          <w:sz w:val="18"/>
          <w:szCs w:val="18"/>
        </w:rPr>
        <w:t>Fehér János: A vezető személyfejlesztő tevékenységének helye és szerepe különböző vezetési koncepciókban. In: F</w:t>
      </w:r>
      <w:r w:rsidR="007537F7" w:rsidRPr="00064CFE">
        <w:rPr>
          <w:rFonts w:ascii="Times New Roman" w:hAnsi="Times New Roman" w:cs="Times New Roman"/>
          <w:sz w:val="18"/>
          <w:szCs w:val="18"/>
        </w:rPr>
        <w:t>ehér János, Kollár Péter (szerk.): Talentum és értékteremtés. Tanulmányok a vezetés és humánmenedzsment témaköréből Nemes Ferenc 75. születésnapja tiszteletére. Szent István Egyetemi Kiadó, Gödöll</w:t>
      </w:r>
      <w:r w:rsidRPr="00064CFE">
        <w:rPr>
          <w:rFonts w:ascii="Times New Roman" w:hAnsi="Times New Roman" w:cs="Times New Roman"/>
          <w:sz w:val="18"/>
          <w:szCs w:val="18"/>
        </w:rPr>
        <w:t>ő, 2013. I</w:t>
      </w:r>
      <w:r w:rsidR="00263684" w:rsidRPr="00064CFE">
        <w:rPr>
          <w:rFonts w:ascii="Times New Roman" w:hAnsi="Times New Roman" w:cs="Times New Roman"/>
          <w:sz w:val="18"/>
          <w:szCs w:val="18"/>
        </w:rPr>
        <w:t>SBN 978-963-269-389-7, 169-187. (ajánlott irodalom)</w:t>
      </w:r>
    </w:p>
    <w:p w:rsidR="00740AAB" w:rsidRDefault="00740AAB" w:rsidP="00740AAB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740AAB">
        <w:rPr>
          <w:rFonts w:asciiTheme="minorHAnsi" w:hAnsiTheme="minorHAnsi" w:cstheme="minorHAnsi"/>
          <w:sz w:val="18"/>
        </w:rPr>
        <w:t>Fehér János: Emberi erőforrás menedzsment rendszerek és módszerek. Szent István Egyetemi Könyvkiadó, Gödöllő, 2011.</w:t>
      </w:r>
      <w:r w:rsidR="005E67DA">
        <w:rPr>
          <w:rFonts w:asciiTheme="minorHAnsi" w:hAnsiTheme="minorHAnsi" w:cstheme="minorHAnsi"/>
          <w:sz w:val="18"/>
        </w:rPr>
        <w:t xml:space="preserve"> (ajánlott irodalom)</w:t>
      </w:r>
    </w:p>
    <w:p w:rsidR="007414EF" w:rsidRDefault="007414EF" w:rsidP="00740AAB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Fehér János: Változás és értékek (2019). In: Ipar 4.0, KRE, szerk.: Homicskó Árpád, Lóth László, Budapest, </w:t>
      </w:r>
      <w:bookmarkStart w:id="0" w:name="_GoBack"/>
      <w:bookmarkEnd w:id="0"/>
      <w:r>
        <w:rPr>
          <w:rFonts w:asciiTheme="minorHAnsi" w:hAnsiTheme="minorHAnsi" w:cstheme="minorHAnsi"/>
          <w:sz w:val="18"/>
        </w:rPr>
        <w:t xml:space="preserve">2019.  </w:t>
      </w:r>
    </w:p>
    <w:p w:rsidR="001366E5" w:rsidRPr="00064CFE" w:rsidRDefault="00046AF7" w:rsidP="00064CF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64CFE">
        <w:rPr>
          <w:rFonts w:ascii="Times New Roman" w:hAnsi="Times New Roman" w:cs="Times New Roman"/>
          <w:sz w:val="18"/>
          <w:szCs w:val="18"/>
        </w:rPr>
        <w:t>Goleman, Daniel; Boyatzis, Richard; McKee, Anne: A természetes vezető – Az érzelmi intelligencia hatalma. A természetes vezető (1. fejezet, 25-40.), A közösségek érzelmi realitása (9. fejezet, 201-220.)  Vince Kiadó.</w:t>
      </w:r>
    </w:p>
    <w:p w:rsidR="00740AAB" w:rsidRDefault="00740AAB" w:rsidP="00740AAB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740AAB">
        <w:rPr>
          <w:rFonts w:asciiTheme="minorHAnsi" w:hAnsiTheme="minorHAnsi" w:cstheme="minorHAnsi"/>
          <w:sz w:val="18"/>
        </w:rPr>
        <w:t>János Fehér, Matthias Reich: "Leadership behavior in companies with and without a workplace health management". Polish Journal of Management Studies, 13th Issue, June 2016, 50-58 pp., ISSN 2081-7452, DOI: 10.17512/pjms.2016.13.1.05</w:t>
      </w:r>
      <w:r w:rsidR="005E67DA">
        <w:rPr>
          <w:rFonts w:asciiTheme="minorHAnsi" w:hAnsiTheme="minorHAnsi" w:cstheme="minorHAnsi"/>
          <w:sz w:val="18"/>
        </w:rPr>
        <w:t xml:space="preserve"> (ajánlott irodalom)</w:t>
      </w:r>
    </w:p>
    <w:p w:rsidR="00740AAB" w:rsidRPr="00740AAB" w:rsidRDefault="00740AAB" w:rsidP="00740AAB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740AAB">
        <w:rPr>
          <w:rFonts w:asciiTheme="minorHAnsi" w:hAnsiTheme="minorHAnsi" w:cstheme="minorHAnsi"/>
          <w:sz w:val="18"/>
        </w:rPr>
        <w:t>János Fehér: Value Work and Leadership Practices, Gazdaság &amp; Társadalom, 7. évf., 2015/4. 17-31. pp. ISSN 0865-7823, DOI: 10.21637/GT.2015.4.02.</w:t>
      </w:r>
      <w:r w:rsidR="005E67DA">
        <w:rPr>
          <w:rFonts w:asciiTheme="minorHAnsi" w:hAnsiTheme="minorHAnsi" w:cstheme="minorHAnsi"/>
          <w:sz w:val="18"/>
        </w:rPr>
        <w:t xml:space="preserve"> (ajánlott irodalom)</w:t>
      </w:r>
    </w:p>
    <w:p w:rsidR="00740AAB" w:rsidRDefault="005E67DA" w:rsidP="00740AAB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Juhász István, </w:t>
      </w:r>
      <w:r w:rsidR="00740AAB" w:rsidRPr="00740AAB">
        <w:rPr>
          <w:rFonts w:asciiTheme="minorHAnsi" w:hAnsiTheme="minorHAnsi" w:cstheme="minorHAnsi"/>
          <w:sz w:val="18"/>
        </w:rPr>
        <w:t xml:space="preserve">Matiscsákné Lizák Mariann: Esélyegyenlőség a munka világában. in: Emberi erőforrás gazdálkodás. Eger, 2013.. </w:t>
      </w:r>
      <w:hyperlink r:id="rId7" w:history="1">
        <w:r w:rsidR="00740AAB" w:rsidRPr="00740AAB">
          <w:rPr>
            <w:rStyle w:val="Hiperhivatkozs"/>
            <w:rFonts w:asciiTheme="minorHAnsi" w:hAnsiTheme="minorHAnsi" w:cstheme="minorHAnsi"/>
            <w:sz w:val="18"/>
          </w:rPr>
          <w:t>http://mek.oszk.hu/14100/14112/pdf/14112.pdf</w:t>
        </w:r>
      </w:hyperlink>
      <w:r w:rsidR="00740AAB" w:rsidRPr="00740AAB">
        <w:rPr>
          <w:rFonts w:asciiTheme="minorHAnsi" w:hAnsiTheme="minorHAnsi" w:cstheme="minorHAnsi"/>
          <w:sz w:val="18"/>
        </w:rPr>
        <w:t>. 31-52. Letöltés ideje: 2016. 09. 26.</w:t>
      </w:r>
    </w:p>
    <w:p w:rsidR="00740AAB" w:rsidRDefault="00740AAB" w:rsidP="00740AAB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740AAB">
        <w:rPr>
          <w:rFonts w:asciiTheme="minorHAnsi" w:hAnsiTheme="minorHAnsi" w:cstheme="minorHAnsi"/>
          <w:sz w:val="18"/>
        </w:rPr>
        <w:t xml:space="preserve">Pataki Csilla: A horizontális célok érvényesítése. In: Emberi erőforrás menedzsment moduláris program. </w:t>
      </w:r>
      <w:hyperlink r:id="rId8" w:history="1">
        <w:r w:rsidRPr="00740AAB">
          <w:rPr>
            <w:rStyle w:val="Hiperhivatkozs"/>
            <w:rFonts w:asciiTheme="minorHAnsi" w:hAnsiTheme="minorHAnsi" w:cstheme="minorHAnsi"/>
            <w:sz w:val="18"/>
          </w:rPr>
          <w:t>http://www.spirit-antreprenorial.ro/docs/t-50efddb685981.pdf</w:t>
        </w:r>
      </w:hyperlink>
      <w:r w:rsidRPr="00740AAB">
        <w:rPr>
          <w:rFonts w:asciiTheme="minorHAnsi" w:hAnsiTheme="minorHAnsi" w:cstheme="minorHAnsi"/>
          <w:sz w:val="18"/>
        </w:rPr>
        <w:t>, 172-183. Letöltés ideje: 2016. 09. 26.</w:t>
      </w:r>
    </w:p>
    <w:p w:rsidR="007537F7" w:rsidRPr="00064CFE" w:rsidRDefault="007537F7" w:rsidP="00064CFE">
      <w:pPr>
        <w:pStyle w:val="TJ1"/>
        <w:numPr>
          <w:ilvl w:val="0"/>
          <w:numId w:val="2"/>
        </w:numPr>
        <w:tabs>
          <w:tab w:val="left" w:pos="480"/>
          <w:tab w:val="right" w:leader="dot" w:pos="9060"/>
        </w:tabs>
        <w:jc w:val="both"/>
        <w:rPr>
          <w:rStyle w:val="bold"/>
          <w:sz w:val="18"/>
          <w:szCs w:val="18"/>
        </w:rPr>
      </w:pPr>
      <w:r w:rsidRPr="00064CFE">
        <w:rPr>
          <w:rStyle w:val="bold"/>
          <w:sz w:val="18"/>
          <w:szCs w:val="18"/>
        </w:rPr>
        <w:t xml:space="preserve">Pulay Gyula: </w:t>
      </w:r>
      <w:bookmarkStart w:id="1" w:name="_Toc267493806"/>
      <w:r w:rsidRPr="00064CFE">
        <w:rPr>
          <w:sz w:val="18"/>
          <w:szCs w:val="18"/>
        </w:rPr>
        <w:t>A vezetés alapjai, mesterfogásai</w:t>
      </w:r>
      <w:bookmarkEnd w:id="1"/>
      <w:r w:rsidRPr="00064CFE">
        <w:rPr>
          <w:sz w:val="18"/>
          <w:szCs w:val="18"/>
        </w:rPr>
        <w:t xml:space="preserve"> – A vezetés művészetéről a holnap vezetőinek</w:t>
      </w:r>
      <w:r w:rsidR="001366E5" w:rsidRPr="00064CFE">
        <w:rPr>
          <w:sz w:val="18"/>
          <w:szCs w:val="18"/>
        </w:rPr>
        <w:t xml:space="preserve">. </w:t>
      </w:r>
      <w:r w:rsidR="00445476" w:rsidRPr="00064CFE">
        <w:rPr>
          <w:sz w:val="18"/>
          <w:szCs w:val="18"/>
        </w:rPr>
        <w:t xml:space="preserve">Patrocinium Kiadó, 2013. </w:t>
      </w:r>
      <w:r w:rsidR="00467F43" w:rsidRPr="00064CFE">
        <w:rPr>
          <w:sz w:val="18"/>
          <w:szCs w:val="18"/>
        </w:rPr>
        <w:t>Felhatalmazás (empowerment)</w:t>
      </w:r>
      <w:hyperlink w:anchor="_Toc269998350" w:history="1">
        <w:r w:rsidR="00385B93" w:rsidRPr="00064CFE">
          <w:rPr>
            <w:rStyle w:val="Hiperhivatkozs"/>
            <w:noProof/>
            <w:color w:val="auto"/>
            <w:sz w:val="18"/>
            <w:szCs w:val="18"/>
            <w:u w:val="none"/>
          </w:rPr>
          <w:t xml:space="preserve">, Hogyan tehetek szert vezetői tekintélyre? és </w:t>
        </w:r>
      </w:hyperlink>
      <w:hyperlink w:anchor="_Toc269998356" w:history="1">
        <w:r w:rsidR="00385B93" w:rsidRPr="00064CFE">
          <w:rPr>
            <w:rStyle w:val="Hiperhivatkozs"/>
            <w:noProof/>
            <w:color w:val="auto"/>
            <w:sz w:val="18"/>
            <w:szCs w:val="18"/>
            <w:u w:val="none"/>
          </w:rPr>
          <w:t xml:space="preserve">Hogyan kovácsoljak közösséggé individumokat? </w:t>
        </w:r>
      </w:hyperlink>
      <w:r w:rsidR="00385B93" w:rsidRPr="00064CFE">
        <w:rPr>
          <w:rStyle w:val="Hiperhivatkozs"/>
          <w:noProof/>
          <w:color w:val="auto"/>
          <w:sz w:val="18"/>
          <w:szCs w:val="18"/>
          <w:u w:val="none"/>
        </w:rPr>
        <w:t xml:space="preserve">című </w:t>
      </w:r>
      <w:r w:rsidR="00467F43" w:rsidRPr="00064CFE">
        <w:rPr>
          <w:rStyle w:val="Hiperhivatkozs"/>
          <w:noProof/>
          <w:color w:val="auto"/>
          <w:sz w:val="18"/>
          <w:szCs w:val="18"/>
          <w:u w:val="none"/>
        </w:rPr>
        <w:t>(al)</w:t>
      </w:r>
      <w:r w:rsidR="00385B93" w:rsidRPr="00064CFE">
        <w:rPr>
          <w:rStyle w:val="Hiperhivatkozs"/>
          <w:noProof/>
          <w:color w:val="auto"/>
          <w:sz w:val="18"/>
          <w:szCs w:val="18"/>
          <w:u w:val="none"/>
        </w:rPr>
        <w:t>fejezetek</w:t>
      </w:r>
    </w:p>
    <w:p w:rsidR="006D7D42" w:rsidRPr="00064CFE" w:rsidRDefault="006D7D42" w:rsidP="00064CFE">
      <w:pPr>
        <w:pStyle w:val="Listaszerbekezds"/>
        <w:numPr>
          <w:ilvl w:val="0"/>
          <w:numId w:val="2"/>
        </w:numPr>
        <w:jc w:val="both"/>
        <w:rPr>
          <w:rStyle w:val="bold"/>
          <w:rFonts w:ascii="Times New Roman" w:hAnsi="Times New Roman"/>
          <w:sz w:val="18"/>
          <w:szCs w:val="18"/>
        </w:rPr>
      </w:pPr>
      <w:r w:rsidRPr="00064CFE">
        <w:rPr>
          <w:rStyle w:val="bold"/>
          <w:rFonts w:ascii="Times New Roman" w:hAnsi="Times New Roman"/>
          <w:sz w:val="18"/>
          <w:szCs w:val="18"/>
        </w:rPr>
        <w:t xml:space="preserve">Szlávicz Ágnes: A dolgozói elégedettség fogalma és kiváltó okai. </w:t>
      </w:r>
      <w:r w:rsidRPr="00064CFE">
        <w:rPr>
          <w:rFonts w:ascii="Times New Roman" w:hAnsi="Times New Roman" w:cs="Times New Roman"/>
          <w:sz w:val="18"/>
          <w:szCs w:val="18"/>
        </w:rPr>
        <w:t>In: Fehér János, Kollár Péter (szerk.): Talentum és értékteremtés. Tanulmányok a vezetés és humánmenedzsment témaköréből Nemes Ferenc 75. születésnapja tiszteletére. Szent István Egyetemi Kiadó, Gödöllő, 2013. ISBN 978-963-269-389-7, 1</w:t>
      </w:r>
      <w:r w:rsidR="00263684" w:rsidRPr="00064CFE">
        <w:rPr>
          <w:rFonts w:ascii="Times New Roman" w:hAnsi="Times New Roman" w:cs="Times New Roman"/>
          <w:sz w:val="18"/>
          <w:szCs w:val="18"/>
        </w:rPr>
        <w:t>01-120</w:t>
      </w:r>
      <w:r w:rsidRPr="00064CFE">
        <w:rPr>
          <w:rFonts w:ascii="Times New Roman" w:hAnsi="Times New Roman" w:cs="Times New Roman"/>
          <w:sz w:val="18"/>
          <w:szCs w:val="18"/>
        </w:rPr>
        <w:t>.</w:t>
      </w:r>
      <w:r w:rsidR="00263684" w:rsidRPr="00064CFE">
        <w:rPr>
          <w:rFonts w:ascii="Times New Roman" w:hAnsi="Times New Roman" w:cs="Times New Roman"/>
          <w:sz w:val="18"/>
          <w:szCs w:val="18"/>
        </w:rPr>
        <w:t xml:space="preserve"> (ajánlott irodalom)</w:t>
      </w:r>
    </w:p>
    <w:p w:rsidR="00740AAB" w:rsidRPr="00740AAB" w:rsidRDefault="007537F7" w:rsidP="00740AAB">
      <w:pPr>
        <w:pStyle w:val="Listaszerbekezds"/>
        <w:numPr>
          <w:ilvl w:val="0"/>
          <w:numId w:val="2"/>
        </w:numPr>
        <w:jc w:val="both"/>
        <w:rPr>
          <w:rStyle w:val="bold"/>
          <w:rFonts w:asciiTheme="minorHAnsi" w:hAnsiTheme="minorHAnsi" w:cstheme="minorHAnsi"/>
          <w:sz w:val="18"/>
        </w:rPr>
      </w:pPr>
      <w:r w:rsidRPr="00740AAB">
        <w:rPr>
          <w:rStyle w:val="bold"/>
          <w:rFonts w:ascii="Times New Roman" w:hAnsi="Times New Roman"/>
          <w:sz w:val="18"/>
          <w:szCs w:val="18"/>
        </w:rPr>
        <w:t>Tomka János: A megosztott tudás hatalom. Harmat, 2009. 28-43.</w:t>
      </w:r>
      <w:r w:rsidR="00E043A0" w:rsidRPr="00740AAB">
        <w:rPr>
          <w:rStyle w:val="bold"/>
          <w:rFonts w:ascii="Times New Roman" w:hAnsi="Times New Roman"/>
          <w:sz w:val="18"/>
          <w:szCs w:val="18"/>
        </w:rPr>
        <w:t xml:space="preserve"> , </w:t>
      </w:r>
      <w:r w:rsidR="00302499" w:rsidRPr="00740AAB">
        <w:rPr>
          <w:rStyle w:val="bold"/>
          <w:rFonts w:ascii="Times New Roman" w:hAnsi="Times New Roman"/>
          <w:sz w:val="18"/>
          <w:szCs w:val="18"/>
        </w:rPr>
        <w:t>145-176.</w:t>
      </w:r>
      <w:r w:rsidR="00E164F9">
        <w:rPr>
          <w:rStyle w:val="bold"/>
          <w:rFonts w:ascii="Times New Roman" w:hAnsi="Times New Roman"/>
          <w:sz w:val="18"/>
          <w:szCs w:val="18"/>
        </w:rPr>
        <w:t xml:space="preserve"> (</w:t>
      </w:r>
      <w:r w:rsidR="00A51131">
        <w:rPr>
          <w:rStyle w:val="bold"/>
          <w:rFonts w:ascii="Times New Roman" w:hAnsi="Times New Roman"/>
          <w:sz w:val="18"/>
          <w:szCs w:val="18"/>
        </w:rPr>
        <w:t xml:space="preserve">  </w:t>
      </w:r>
      <w:r w:rsidR="00E164F9">
        <w:rPr>
          <w:rStyle w:val="bold"/>
          <w:rFonts w:ascii="Times New Roman" w:hAnsi="Times New Roman"/>
          <w:sz w:val="18"/>
          <w:szCs w:val="18"/>
        </w:rPr>
        <w:t>ajánlott)</w:t>
      </w:r>
    </w:p>
    <w:p w:rsidR="00740AAB" w:rsidRPr="00740AAB" w:rsidRDefault="00740AAB" w:rsidP="00740AAB">
      <w:pPr>
        <w:rPr>
          <w:rFonts w:asciiTheme="minorHAnsi" w:hAnsiTheme="minorHAnsi" w:cstheme="minorHAnsi"/>
          <w:sz w:val="18"/>
        </w:rPr>
      </w:pPr>
    </w:p>
    <w:p w:rsidR="009A63E9" w:rsidRPr="00064CFE" w:rsidRDefault="009A63E9" w:rsidP="003B3795">
      <w:pPr>
        <w:jc w:val="both"/>
        <w:rPr>
          <w:rStyle w:val="bold"/>
          <w:rFonts w:ascii="Times New Roman" w:hAnsi="Times New Roman"/>
          <w:sz w:val="18"/>
          <w:szCs w:val="18"/>
        </w:rPr>
      </w:pPr>
    </w:p>
    <w:p w:rsidR="005E67DA" w:rsidRDefault="005E67DA" w:rsidP="003B3795">
      <w:pPr>
        <w:jc w:val="both"/>
        <w:rPr>
          <w:rStyle w:val="bold"/>
          <w:rFonts w:ascii="Times New Roman" w:hAnsi="Times New Roman"/>
          <w:sz w:val="18"/>
          <w:szCs w:val="18"/>
        </w:rPr>
      </w:pPr>
      <w:r>
        <w:rPr>
          <w:rStyle w:val="bold"/>
          <w:rFonts w:ascii="Times New Roman" w:hAnsi="Times New Roman"/>
          <w:sz w:val="18"/>
          <w:szCs w:val="18"/>
        </w:rPr>
        <w:t xml:space="preserve">Dr. </w:t>
      </w:r>
      <w:r w:rsidR="009A63E9" w:rsidRPr="00064CFE">
        <w:rPr>
          <w:rStyle w:val="bold"/>
          <w:rFonts w:ascii="Times New Roman" w:hAnsi="Times New Roman"/>
          <w:sz w:val="18"/>
          <w:szCs w:val="18"/>
        </w:rPr>
        <w:t>Fehér János,</w:t>
      </w:r>
      <w:r>
        <w:rPr>
          <w:rStyle w:val="bold"/>
          <w:rFonts w:ascii="Times New Roman" w:hAnsi="Times New Roman"/>
          <w:sz w:val="18"/>
          <w:szCs w:val="18"/>
        </w:rPr>
        <w:t xml:space="preserve"> </w:t>
      </w:r>
      <w:r w:rsidR="009A63E9" w:rsidRPr="00064CFE">
        <w:rPr>
          <w:rStyle w:val="bold"/>
          <w:rFonts w:ascii="Times New Roman" w:hAnsi="Times New Roman"/>
          <w:sz w:val="18"/>
          <w:szCs w:val="18"/>
        </w:rPr>
        <w:t>egyetemi docens</w:t>
      </w:r>
      <w:r>
        <w:rPr>
          <w:rStyle w:val="bold"/>
          <w:rFonts w:ascii="Times New Roman" w:hAnsi="Times New Roman"/>
          <w:sz w:val="18"/>
          <w:szCs w:val="18"/>
        </w:rPr>
        <w:t>, Károli Gáspár Református Egyetem</w:t>
      </w:r>
      <w:r w:rsidRPr="005E67DA">
        <w:rPr>
          <w:rStyle w:val="bold"/>
          <w:rFonts w:ascii="Times New Roman" w:hAnsi="Times New Roman"/>
          <w:sz w:val="18"/>
          <w:szCs w:val="18"/>
        </w:rPr>
        <w:t xml:space="preserve"> </w:t>
      </w:r>
    </w:p>
    <w:p w:rsidR="009A63E9" w:rsidRPr="00064CFE" w:rsidRDefault="005E67DA" w:rsidP="003B3795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bold"/>
          <w:rFonts w:ascii="Times New Roman" w:hAnsi="Times New Roman"/>
          <w:sz w:val="18"/>
          <w:szCs w:val="18"/>
        </w:rPr>
        <w:t>egyetemi magántanár</w:t>
      </w:r>
    </w:p>
    <w:sectPr w:rsidR="009A63E9" w:rsidRPr="00064CFE" w:rsidSect="00C949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41B" w:rsidRDefault="00AA041B" w:rsidP="00383E27">
      <w:r>
        <w:separator/>
      </w:r>
    </w:p>
  </w:endnote>
  <w:endnote w:type="continuationSeparator" w:id="0">
    <w:p w:rsidR="00AA041B" w:rsidRDefault="00AA041B" w:rsidP="0038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41B" w:rsidRDefault="00AA041B" w:rsidP="00383E27">
      <w:r>
        <w:separator/>
      </w:r>
    </w:p>
  </w:footnote>
  <w:footnote w:type="continuationSeparator" w:id="0">
    <w:p w:rsidR="00AA041B" w:rsidRDefault="00AA041B" w:rsidP="0038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47E6"/>
    <w:multiLevelType w:val="hybridMultilevel"/>
    <w:tmpl w:val="07021C7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96A32"/>
    <w:multiLevelType w:val="hybridMultilevel"/>
    <w:tmpl w:val="95F08A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215B"/>
    <w:multiLevelType w:val="hybridMultilevel"/>
    <w:tmpl w:val="9132A3B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B0215A"/>
    <w:multiLevelType w:val="hybridMultilevel"/>
    <w:tmpl w:val="6C8487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226"/>
    <w:rsid w:val="00046AF7"/>
    <w:rsid w:val="00055997"/>
    <w:rsid w:val="00064CFE"/>
    <w:rsid w:val="000B647F"/>
    <w:rsid w:val="000C74B7"/>
    <w:rsid w:val="001366E5"/>
    <w:rsid w:val="00165415"/>
    <w:rsid w:val="00172147"/>
    <w:rsid w:val="00191281"/>
    <w:rsid w:val="00195B8D"/>
    <w:rsid w:val="001D2CFE"/>
    <w:rsid w:val="001F7AF8"/>
    <w:rsid w:val="00231FBF"/>
    <w:rsid w:val="00263684"/>
    <w:rsid w:val="002A74C2"/>
    <w:rsid w:val="002C1E4F"/>
    <w:rsid w:val="002D210B"/>
    <w:rsid w:val="002D7C27"/>
    <w:rsid w:val="002F5A8C"/>
    <w:rsid w:val="00302499"/>
    <w:rsid w:val="00314864"/>
    <w:rsid w:val="0034797A"/>
    <w:rsid w:val="003721BF"/>
    <w:rsid w:val="00383E27"/>
    <w:rsid w:val="00385478"/>
    <w:rsid w:val="00385B93"/>
    <w:rsid w:val="00385FEE"/>
    <w:rsid w:val="003B0EC5"/>
    <w:rsid w:val="003B3795"/>
    <w:rsid w:val="003B50DC"/>
    <w:rsid w:val="003C0828"/>
    <w:rsid w:val="00402658"/>
    <w:rsid w:val="00406A75"/>
    <w:rsid w:val="00413029"/>
    <w:rsid w:val="00421693"/>
    <w:rsid w:val="00445476"/>
    <w:rsid w:val="0045523A"/>
    <w:rsid w:val="00467F43"/>
    <w:rsid w:val="004840D1"/>
    <w:rsid w:val="00494042"/>
    <w:rsid w:val="004D47AF"/>
    <w:rsid w:val="004F03F8"/>
    <w:rsid w:val="00511A58"/>
    <w:rsid w:val="0059590F"/>
    <w:rsid w:val="005A1CD6"/>
    <w:rsid w:val="005E4FBC"/>
    <w:rsid w:val="005E67DA"/>
    <w:rsid w:val="00621840"/>
    <w:rsid w:val="00630D81"/>
    <w:rsid w:val="006D1889"/>
    <w:rsid w:val="006D524C"/>
    <w:rsid w:val="006D7D42"/>
    <w:rsid w:val="006E5A45"/>
    <w:rsid w:val="006F7EFA"/>
    <w:rsid w:val="00700196"/>
    <w:rsid w:val="00711741"/>
    <w:rsid w:val="0071613C"/>
    <w:rsid w:val="0073212F"/>
    <w:rsid w:val="00740AAB"/>
    <w:rsid w:val="007414EF"/>
    <w:rsid w:val="00747984"/>
    <w:rsid w:val="007537F7"/>
    <w:rsid w:val="00756C04"/>
    <w:rsid w:val="007574CC"/>
    <w:rsid w:val="007612CC"/>
    <w:rsid w:val="007940D2"/>
    <w:rsid w:val="007A3154"/>
    <w:rsid w:val="007B7095"/>
    <w:rsid w:val="00850530"/>
    <w:rsid w:val="00875656"/>
    <w:rsid w:val="008B0FE2"/>
    <w:rsid w:val="008B4352"/>
    <w:rsid w:val="008C64A9"/>
    <w:rsid w:val="009073C4"/>
    <w:rsid w:val="00932AA5"/>
    <w:rsid w:val="00984D65"/>
    <w:rsid w:val="00985C5C"/>
    <w:rsid w:val="00994B90"/>
    <w:rsid w:val="009962C6"/>
    <w:rsid w:val="009A63E9"/>
    <w:rsid w:val="009D229C"/>
    <w:rsid w:val="009D3F92"/>
    <w:rsid w:val="009E21DA"/>
    <w:rsid w:val="00A1078F"/>
    <w:rsid w:val="00A20C1D"/>
    <w:rsid w:val="00A42C0E"/>
    <w:rsid w:val="00A51131"/>
    <w:rsid w:val="00A53420"/>
    <w:rsid w:val="00AA041B"/>
    <w:rsid w:val="00AC5CC0"/>
    <w:rsid w:val="00AD1FAE"/>
    <w:rsid w:val="00AD7591"/>
    <w:rsid w:val="00AF0949"/>
    <w:rsid w:val="00B12A6E"/>
    <w:rsid w:val="00B614A3"/>
    <w:rsid w:val="00B66CD1"/>
    <w:rsid w:val="00B970DC"/>
    <w:rsid w:val="00BA032D"/>
    <w:rsid w:val="00BB61EF"/>
    <w:rsid w:val="00BC3407"/>
    <w:rsid w:val="00BC6226"/>
    <w:rsid w:val="00BE22E1"/>
    <w:rsid w:val="00BF4223"/>
    <w:rsid w:val="00C06955"/>
    <w:rsid w:val="00C30D69"/>
    <w:rsid w:val="00C3642E"/>
    <w:rsid w:val="00C92FC6"/>
    <w:rsid w:val="00C949E3"/>
    <w:rsid w:val="00CA413F"/>
    <w:rsid w:val="00CE6491"/>
    <w:rsid w:val="00CE6628"/>
    <w:rsid w:val="00CF60BB"/>
    <w:rsid w:val="00CF7511"/>
    <w:rsid w:val="00D207CA"/>
    <w:rsid w:val="00D91DAB"/>
    <w:rsid w:val="00DC32CB"/>
    <w:rsid w:val="00E043A0"/>
    <w:rsid w:val="00E05F73"/>
    <w:rsid w:val="00E07C8D"/>
    <w:rsid w:val="00E07EC1"/>
    <w:rsid w:val="00E164F9"/>
    <w:rsid w:val="00E2602A"/>
    <w:rsid w:val="00E4166A"/>
    <w:rsid w:val="00E44B21"/>
    <w:rsid w:val="00E8746F"/>
    <w:rsid w:val="00EA4C8D"/>
    <w:rsid w:val="00F222DF"/>
    <w:rsid w:val="00F3464A"/>
    <w:rsid w:val="00F46900"/>
    <w:rsid w:val="00F7364F"/>
    <w:rsid w:val="00F8134E"/>
    <w:rsid w:val="00F82D60"/>
    <w:rsid w:val="00F843FB"/>
    <w:rsid w:val="00F85674"/>
    <w:rsid w:val="00F9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D7B8"/>
  <w15:docId w15:val="{2F240582-AB44-4B58-B4E8-4A5A6FFC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8134E"/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F8134E"/>
    <w:pPr>
      <w:widowControl w:val="0"/>
      <w:autoSpaceDE w:val="0"/>
      <w:autoSpaceDN w:val="0"/>
      <w:adjustRightInd w:val="0"/>
      <w:ind w:left="540" w:hanging="54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F8134E"/>
    <w:pPr>
      <w:widowControl w:val="0"/>
      <w:autoSpaceDE w:val="0"/>
      <w:autoSpaceDN w:val="0"/>
      <w:adjustRightInd w:val="0"/>
      <w:ind w:left="1170" w:hanging="45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F8134E"/>
    <w:pPr>
      <w:widowControl w:val="0"/>
      <w:autoSpaceDE w:val="0"/>
      <w:autoSpaceDN w:val="0"/>
      <w:adjustRightInd w:val="0"/>
      <w:ind w:left="1800" w:hanging="360"/>
      <w:outlineLvl w:val="2"/>
    </w:pPr>
    <w:rPr>
      <w:rFonts w:ascii="Cambria" w:hAnsi="Cambria" w:cs="Times New Roman"/>
      <w:b/>
      <w:sz w:val="26"/>
      <w:szCs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F8134E"/>
    <w:pPr>
      <w:widowControl w:val="0"/>
      <w:autoSpaceDE w:val="0"/>
      <w:autoSpaceDN w:val="0"/>
      <w:adjustRightInd w:val="0"/>
      <w:ind w:left="2520" w:hanging="360"/>
      <w:outlineLvl w:val="3"/>
    </w:pPr>
    <w:rPr>
      <w:rFonts w:cs="Times New Roman"/>
      <w:b/>
      <w:sz w:val="28"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F8134E"/>
    <w:pPr>
      <w:widowControl w:val="0"/>
      <w:autoSpaceDE w:val="0"/>
      <w:autoSpaceDN w:val="0"/>
      <w:adjustRightInd w:val="0"/>
      <w:ind w:left="3240" w:hanging="360"/>
      <w:outlineLvl w:val="4"/>
    </w:pPr>
    <w:rPr>
      <w:rFonts w:cs="Times New Roman"/>
      <w:b/>
      <w:i/>
      <w:sz w:val="26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F8134E"/>
    <w:pPr>
      <w:widowControl w:val="0"/>
      <w:autoSpaceDE w:val="0"/>
      <w:autoSpaceDN w:val="0"/>
      <w:adjustRightInd w:val="0"/>
      <w:ind w:left="3960" w:hanging="360"/>
      <w:outlineLvl w:val="5"/>
    </w:pPr>
    <w:rPr>
      <w:rFonts w:cs="Times New Roman"/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F8134E"/>
    <w:pPr>
      <w:widowControl w:val="0"/>
      <w:autoSpaceDE w:val="0"/>
      <w:autoSpaceDN w:val="0"/>
      <w:adjustRightInd w:val="0"/>
      <w:ind w:left="4680" w:hanging="360"/>
      <w:outlineLvl w:val="6"/>
    </w:pPr>
    <w:rPr>
      <w:rFonts w:cs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F8134E"/>
    <w:pPr>
      <w:widowControl w:val="0"/>
      <w:autoSpaceDE w:val="0"/>
      <w:autoSpaceDN w:val="0"/>
      <w:adjustRightInd w:val="0"/>
      <w:ind w:left="5400" w:hanging="360"/>
      <w:outlineLvl w:val="7"/>
    </w:pPr>
    <w:rPr>
      <w:rFonts w:cs="Times New Roman"/>
      <w:i/>
      <w:sz w:val="24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F8134E"/>
    <w:pPr>
      <w:widowControl w:val="0"/>
      <w:autoSpaceDE w:val="0"/>
      <w:autoSpaceDN w:val="0"/>
      <w:adjustRightInd w:val="0"/>
      <w:ind w:left="6120" w:hanging="360"/>
      <w:outlineLvl w:val="8"/>
    </w:pPr>
    <w:rPr>
      <w:rFonts w:ascii="Cambria" w:hAnsi="Cambria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34E"/>
    <w:rPr>
      <w:rFonts w:ascii="Cambria" w:hAnsi="Cambria" w:cs="Times New Roman"/>
      <w:b/>
      <w:kern w:val="32"/>
      <w:sz w:val="32"/>
    </w:rPr>
  </w:style>
  <w:style w:type="paragraph" w:styleId="Listaszerbekezds">
    <w:name w:val="List Paragraph"/>
    <w:basedOn w:val="Norml"/>
    <w:uiPriority w:val="34"/>
    <w:qFormat/>
    <w:rsid w:val="00F8134E"/>
    <w:pPr>
      <w:ind w:left="708"/>
    </w:pPr>
  </w:style>
  <w:style w:type="character" w:customStyle="1" w:styleId="Cmsor2Char">
    <w:name w:val="Címsor 2 Char"/>
    <w:basedOn w:val="Bekezdsalapbettpusa"/>
    <w:link w:val="Cmsor2"/>
    <w:uiPriority w:val="9"/>
    <w:rsid w:val="00F8134E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"/>
    <w:rsid w:val="00F8134E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"/>
    <w:rsid w:val="00F8134E"/>
    <w:rPr>
      <w:rFonts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"/>
    <w:rsid w:val="00F8134E"/>
    <w:rPr>
      <w:rFonts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"/>
    <w:rsid w:val="00F8134E"/>
    <w:rPr>
      <w:rFonts w:cs="Times New Roman"/>
      <w:b/>
    </w:rPr>
  </w:style>
  <w:style w:type="character" w:customStyle="1" w:styleId="Cmsor7Char">
    <w:name w:val="Címsor 7 Char"/>
    <w:basedOn w:val="Bekezdsalapbettpusa"/>
    <w:link w:val="Cmsor7"/>
    <w:uiPriority w:val="9"/>
    <w:rsid w:val="00F8134E"/>
    <w:rPr>
      <w:rFonts w:cs="Times New Roman"/>
      <w:sz w:val="24"/>
    </w:rPr>
  </w:style>
  <w:style w:type="character" w:customStyle="1" w:styleId="Cmsor8Char">
    <w:name w:val="Címsor 8 Char"/>
    <w:basedOn w:val="Bekezdsalapbettpusa"/>
    <w:link w:val="Cmsor8"/>
    <w:uiPriority w:val="9"/>
    <w:rsid w:val="00F8134E"/>
    <w:rPr>
      <w:rFonts w:cs="Times New Roman"/>
      <w:i/>
      <w:sz w:val="24"/>
    </w:rPr>
  </w:style>
  <w:style w:type="character" w:customStyle="1" w:styleId="Cmsor9Char">
    <w:name w:val="Címsor 9 Char"/>
    <w:basedOn w:val="Bekezdsalapbettpusa"/>
    <w:link w:val="Cmsor9"/>
    <w:uiPriority w:val="9"/>
    <w:rsid w:val="00F8134E"/>
    <w:rPr>
      <w:rFonts w:ascii="Cambria" w:hAnsi="Cambria" w:cs="Times New Roman"/>
    </w:rPr>
  </w:style>
  <w:style w:type="character" w:customStyle="1" w:styleId="bold">
    <w:name w:val="bold"/>
    <w:basedOn w:val="Bekezdsalapbettpusa"/>
    <w:rsid w:val="007537F7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83E2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3E27"/>
  </w:style>
  <w:style w:type="character" w:styleId="Lbjegyzet-hivatkozs">
    <w:name w:val="footnote reference"/>
    <w:basedOn w:val="Bekezdsalapbettpusa"/>
    <w:uiPriority w:val="99"/>
    <w:semiHidden/>
    <w:unhideWhenUsed/>
    <w:rsid w:val="00383E27"/>
    <w:rPr>
      <w:vertAlign w:val="superscript"/>
    </w:rPr>
  </w:style>
  <w:style w:type="paragraph" w:customStyle="1" w:styleId="CharChar2Char">
    <w:name w:val="Char Char2 Char"/>
    <w:basedOn w:val="Norml"/>
    <w:next w:val="Norml"/>
    <w:rsid w:val="00385B93"/>
    <w:pPr>
      <w:spacing w:after="160" w:line="240" w:lineRule="exact"/>
    </w:pPr>
    <w:rPr>
      <w:rFonts w:ascii="Tahoma" w:hAnsi="Tahoma" w:cs="Times New Roman"/>
      <w:sz w:val="20"/>
      <w:szCs w:val="24"/>
      <w:lang w:val="en-US"/>
    </w:rPr>
  </w:style>
  <w:style w:type="paragraph" w:styleId="TJ1">
    <w:name w:val="toc 1"/>
    <w:basedOn w:val="Norml"/>
    <w:next w:val="Norml"/>
    <w:autoRedefine/>
    <w:semiHidden/>
    <w:rsid w:val="00385B93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385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-antreprenorial.ro/docs/t-50efddb68598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k.oszk.hu/14100/14112/pdf/141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1076</Words>
  <Characters>7427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Fejér János</dc:creator>
  <cp:lastModifiedBy>Fehér János</cp:lastModifiedBy>
  <cp:revision>6</cp:revision>
  <dcterms:created xsi:type="dcterms:W3CDTF">2018-09-05T08:09:00Z</dcterms:created>
  <dcterms:modified xsi:type="dcterms:W3CDTF">2019-09-10T13:46:00Z</dcterms:modified>
</cp:coreProperties>
</file>